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6B2D0" w14:textId="77777777" w:rsidR="00EC54E4" w:rsidRPr="00380444" w:rsidRDefault="00EC54E4" w:rsidP="00EC54E4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bookmarkStart w:id="0" w:name="_Hlk57187032"/>
      <w:bookmarkStart w:id="1" w:name="OLE_LINK1"/>
      <w:bookmarkStart w:id="2" w:name="OLE_LINK2"/>
      <w:bookmarkStart w:id="3" w:name="OLE_LINK3"/>
      <w:r w:rsidRPr="00380444">
        <w:rPr>
          <w:noProof/>
          <w:color w:val="FF000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7167C61" wp14:editId="64AE8F85">
            <wp:simplePos x="0" y="0"/>
            <wp:positionH relativeFrom="column">
              <wp:posOffset>3019425</wp:posOffset>
            </wp:positionH>
            <wp:positionV relativeFrom="paragraph">
              <wp:posOffset>-127000</wp:posOffset>
            </wp:positionV>
            <wp:extent cx="457200" cy="571500"/>
            <wp:effectExtent l="0" t="0" r="0" b="0"/>
            <wp:wrapTopAndBottom/>
            <wp:docPr id="14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0444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5C26C953" w14:textId="77777777" w:rsidR="00EC54E4" w:rsidRPr="00C1559F" w:rsidRDefault="00EC54E4" w:rsidP="00EC54E4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C1559F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5706676B" w14:textId="5A266930" w:rsidR="00EC54E4" w:rsidRPr="00C1559F" w:rsidRDefault="00EC54E4" w:rsidP="00EC54E4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>CONSILIUL LOCAL</w:t>
      </w:r>
    </w:p>
    <w:p w14:paraId="2BBA4DC9" w14:textId="77777777" w:rsidR="00EC54E4" w:rsidRDefault="00EC54E4" w:rsidP="00EC54E4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9B3EFA">
        <w:rPr>
          <w:rFonts w:ascii="Arial Narrow" w:hAnsi="Arial Narrow" w:cs="Tahoma"/>
          <w:sz w:val="20"/>
          <w:szCs w:val="20"/>
        </w:rPr>
        <w:t xml:space="preserve">COMUNA PUSCASI - Cod poştal  737328- Telefon: 0235.340400/fax : 0235.340348 – e-mail: </w:t>
      </w:r>
      <w:r>
        <w:fldChar w:fldCharType="begin"/>
      </w:r>
      <w:r>
        <w:instrText>HYPERLINK "mailto:primariapuscasi@yahoo.com"</w:instrText>
      </w:r>
      <w:r>
        <w:fldChar w:fldCharType="separate"/>
      </w:r>
      <w:r w:rsidRPr="009B3EFA">
        <w:rPr>
          <w:rStyle w:val="Hyperlink"/>
          <w:rFonts w:ascii="Arial Narrow" w:hAnsi="Arial Narrow" w:cs="Tahoma"/>
          <w:sz w:val="20"/>
          <w:szCs w:val="20"/>
        </w:rPr>
        <w:t>primariapuscasi@yahoo.com</w:t>
      </w:r>
      <w:r>
        <w:rPr>
          <w:rStyle w:val="Hyperlink"/>
          <w:rFonts w:ascii="Arial Narrow" w:hAnsi="Arial Narrow" w:cs="Tahoma"/>
          <w:sz w:val="20"/>
          <w:szCs w:val="20"/>
        </w:rPr>
        <w:fldChar w:fldCharType="end"/>
      </w:r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EC54E4" w:rsidRPr="009B3EFA" w14:paraId="7112D1A6" w14:textId="77777777" w:rsidTr="007E3F5C">
        <w:trPr>
          <w:trHeight w:val="269"/>
        </w:trPr>
        <w:tc>
          <w:tcPr>
            <w:tcW w:w="3122" w:type="dxa"/>
            <w:shd w:val="clear" w:color="auto" w:fill="0000FF"/>
          </w:tcPr>
          <w:p w14:paraId="2546F0A9" w14:textId="77777777" w:rsidR="00EC54E4" w:rsidRPr="009B3EFA" w:rsidRDefault="00EC54E4" w:rsidP="007E3F5C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2D8B58AA" w14:textId="77777777" w:rsidR="00EC54E4" w:rsidRPr="009B3EFA" w:rsidRDefault="00EC54E4" w:rsidP="007E3F5C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55D5405B" w14:textId="77777777" w:rsidR="00EC54E4" w:rsidRPr="009B3EFA" w:rsidRDefault="00EC54E4" w:rsidP="007E3F5C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14:paraId="7A01D166" w14:textId="3D73BF6D" w:rsidR="00EC54E4" w:rsidRPr="00C1559F" w:rsidRDefault="00EC54E4" w:rsidP="00EC54E4">
      <w:pPr>
        <w:pStyle w:val="Heading4"/>
        <w:jc w:val="center"/>
        <w:rPr>
          <w:rFonts w:ascii="Algerian" w:hAnsi="Algerian"/>
          <w:b w:val="0"/>
          <w:color w:val="FF0000"/>
          <w:sz w:val="60"/>
          <w:szCs w:val="60"/>
        </w:rPr>
      </w:pPr>
      <w:r w:rsidRPr="00C1559F">
        <w:rPr>
          <w:rFonts w:ascii="Algerian" w:hAnsi="Algerian"/>
          <w:b w:val="0"/>
          <w:color w:val="FF0000"/>
          <w:sz w:val="60"/>
          <w:szCs w:val="60"/>
        </w:rPr>
        <w:t>HOT</w:t>
      </w:r>
      <w:r w:rsidRPr="00C1559F">
        <w:rPr>
          <w:b w:val="0"/>
          <w:color w:val="FF0000"/>
          <w:sz w:val="60"/>
          <w:szCs w:val="60"/>
        </w:rPr>
        <w:t>Ă</w:t>
      </w:r>
      <w:r w:rsidRPr="00C1559F">
        <w:rPr>
          <w:rFonts w:ascii="Algerian" w:hAnsi="Algerian"/>
          <w:b w:val="0"/>
          <w:color w:val="FF0000"/>
          <w:sz w:val="60"/>
          <w:szCs w:val="60"/>
        </w:rPr>
        <w:t>RÂRE</w:t>
      </w:r>
      <w:r>
        <w:rPr>
          <w:rFonts w:ascii="Algerian" w:hAnsi="Algerian"/>
          <w:b w:val="0"/>
          <w:color w:val="FF0000"/>
          <w:sz w:val="60"/>
          <w:szCs w:val="60"/>
        </w:rPr>
        <w:t>A NR. 44/2023</w:t>
      </w:r>
    </w:p>
    <w:bookmarkEnd w:id="0"/>
    <w:p w14:paraId="32CB3F40" w14:textId="77777777" w:rsidR="00EC54E4" w:rsidRPr="00082391" w:rsidRDefault="00EC54E4" w:rsidP="00EC54E4">
      <w:pPr>
        <w:pStyle w:val="Heading4"/>
        <w:tabs>
          <w:tab w:val="left" w:pos="990"/>
        </w:tabs>
        <w:autoSpaceDE w:val="0"/>
        <w:autoSpaceDN w:val="0"/>
        <w:adjustRightInd w:val="0"/>
        <w:ind w:left="810"/>
        <w:jc w:val="center"/>
        <w:rPr>
          <w:color w:val="FF0000"/>
        </w:rPr>
      </w:pPr>
      <w:r w:rsidRPr="00082391">
        <w:rPr>
          <w:color w:val="FF0000"/>
        </w:rPr>
        <w:t xml:space="preserve">privind desemnarea reprezentantului Consiliului local al comunei Puscasi  in Consiliul de administratie a Scolii Gimnaziale nr. 1 Puscasi in anul scolar 2023-2024 </w:t>
      </w:r>
    </w:p>
    <w:p w14:paraId="3A464434" w14:textId="77777777" w:rsidR="00EC54E4" w:rsidRDefault="00EC54E4" w:rsidP="00EC54E4">
      <w:pPr>
        <w:jc w:val="both"/>
        <w:rPr>
          <w:rFonts w:ascii="Times New Roman" w:hAnsi="Times New Roman" w:cs="Times New Roman"/>
          <w:sz w:val="28"/>
          <w:szCs w:val="28"/>
        </w:rPr>
      </w:pPr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B36372" w14:textId="77777777" w:rsidR="00EC54E4" w:rsidRPr="001E07E7" w:rsidRDefault="00EC54E4" w:rsidP="00EC54E4">
      <w:pPr>
        <w:jc w:val="both"/>
        <w:rPr>
          <w:rFonts w:ascii="Times New Roman" w:hAnsi="Times New Roman" w:cs="Times New Roman"/>
          <w:sz w:val="28"/>
          <w:szCs w:val="28"/>
        </w:rPr>
      </w:pPr>
      <w:r w:rsidRPr="001E07E7">
        <w:rPr>
          <w:rFonts w:ascii="Times New Roman" w:hAnsi="Times New Roman" w:cs="Times New Roman"/>
          <w:sz w:val="28"/>
          <w:szCs w:val="28"/>
        </w:rPr>
        <w:t xml:space="preserve">Avand in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>:</w:t>
      </w:r>
    </w:p>
    <w:p w14:paraId="60FADD1C" w14:textId="77777777" w:rsidR="00EC54E4" w:rsidRPr="001E07E7" w:rsidRDefault="00EC54E4" w:rsidP="00EC54E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07E7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nr. </w:t>
      </w:r>
      <w:r>
        <w:rPr>
          <w:rFonts w:ascii="Times New Roman" w:hAnsi="Times New Roman" w:cs="Times New Roman"/>
          <w:sz w:val="28"/>
          <w:szCs w:val="28"/>
        </w:rPr>
        <w:t>739</w:t>
      </w:r>
      <w:r w:rsidRPr="001E07E7">
        <w:rPr>
          <w:rFonts w:ascii="Times New Roman" w:hAnsi="Times New Roman" w:cs="Times New Roman"/>
          <w:sz w:val="28"/>
          <w:szCs w:val="28"/>
        </w:rPr>
        <w:t xml:space="preserve"> din data de </w:t>
      </w:r>
      <w:r>
        <w:rPr>
          <w:rFonts w:ascii="Times New Roman" w:hAnsi="Times New Roman" w:cs="Times New Roman"/>
          <w:sz w:val="28"/>
          <w:szCs w:val="28"/>
        </w:rPr>
        <w:t>17.08.2023</w:t>
      </w:r>
      <w:r w:rsidRPr="001E07E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Scolii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Gimnaziale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solicita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desemnarea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reprezentantilor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administratie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Scolii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Gimnaziale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nr. 1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cum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urmeaza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:  1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reprezentant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reprezentant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07E7">
        <w:rPr>
          <w:rFonts w:ascii="Times New Roman" w:hAnsi="Times New Roman" w:cs="Times New Roman"/>
          <w:sz w:val="28"/>
          <w:szCs w:val="28"/>
        </w:rPr>
        <w:t xml:space="preserve">al 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proofErr w:type="gramEnd"/>
      <w:r w:rsidRPr="001E07E7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Puscasi</w:t>
      </w:r>
      <w:proofErr w:type="spellEnd"/>
    </w:p>
    <w:p w14:paraId="13016D11" w14:textId="77777777" w:rsidR="00EC54E4" w:rsidRPr="001E07E7" w:rsidRDefault="00EC54E4" w:rsidP="00EC54E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57183086"/>
      <w:proofErr w:type="spellStart"/>
      <w:r w:rsidRPr="001E07E7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initiatorului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07E7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proofErr w:type="gram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Rapoartele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compartimentelor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juridic din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aparatul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Avizele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>;</w:t>
      </w:r>
    </w:p>
    <w:bookmarkEnd w:id="4"/>
    <w:p w14:paraId="38C1DC40" w14:textId="77777777" w:rsidR="00EC54E4" w:rsidRPr="001E07E7" w:rsidRDefault="00EC54E4" w:rsidP="00EC54E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07E7">
        <w:rPr>
          <w:rFonts w:ascii="Times New Roman" w:hAnsi="Times New Roman" w:cs="Times New Roman"/>
          <w:sz w:val="28"/>
          <w:szCs w:val="28"/>
        </w:rPr>
        <w:t>Tinand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seama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de:</w:t>
      </w:r>
    </w:p>
    <w:p w14:paraId="002B4A23" w14:textId="77777777" w:rsidR="00EC54E4" w:rsidRPr="001E07E7" w:rsidRDefault="00EC54E4" w:rsidP="00EC54E4">
      <w:pPr>
        <w:jc w:val="both"/>
        <w:rPr>
          <w:rFonts w:ascii="Times New Roman" w:hAnsi="Times New Roman" w:cs="Times New Roman"/>
          <w:sz w:val="28"/>
          <w:szCs w:val="28"/>
        </w:rPr>
      </w:pPr>
      <w:r w:rsidRPr="001E07E7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art. 96,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(1</w:t>
      </w:r>
      <w:proofErr w:type="gramStart"/>
      <w:r w:rsidRPr="001E07E7">
        <w:rPr>
          <w:rFonts w:ascii="Times New Roman" w:hAnsi="Times New Roman" w:cs="Times New Roman"/>
          <w:sz w:val="28"/>
          <w:szCs w:val="28"/>
        </w:rPr>
        <w:t>)  din</w:t>
      </w:r>
      <w:proofErr w:type="gram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Educatiei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Nationale  nr. 1/2011</w:t>
      </w:r>
    </w:p>
    <w:p w14:paraId="17C7CDC0" w14:textId="77777777" w:rsidR="00EC54E4" w:rsidRPr="001E07E7" w:rsidRDefault="00EC54E4" w:rsidP="00EC54E4">
      <w:pPr>
        <w:jc w:val="both"/>
        <w:rPr>
          <w:rFonts w:ascii="Times New Roman" w:hAnsi="Times New Roman" w:cs="Times New Roman"/>
          <w:sz w:val="28"/>
          <w:szCs w:val="28"/>
        </w:rPr>
      </w:pPr>
      <w:r w:rsidRPr="001E07E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nr. 339/2007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promovarea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aplicarii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strategiilor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de management de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unitatilor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administrative;</w:t>
      </w:r>
    </w:p>
    <w:p w14:paraId="68DB8261" w14:textId="77777777" w:rsidR="00EC54E4" w:rsidRPr="00EC54E4" w:rsidRDefault="00EC54E4" w:rsidP="00EC54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54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C54E4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EC5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4E4">
        <w:rPr>
          <w:rFonts w:ascii="Times New Roman" w:hAnsi="Times New Roman" w:cs="Times New Roman"/>
          <w:sz w:val="28"/>
          <w:szCs w:val="28"/>
        </w:rPr>
        <w:t>Ministrului</w:t>
      </w:r>
      <w:proofErr w:type="spellEnd"/>
      <w:r w:rsidRPr="00EC54E4">
        <w:rPr>
          <w:rFonts w:ascii="Times New Roman" w:hAnsi="Times New Roman" w:cs="Times New Roman"/>
          <w:sz w:val="28"/>
          <w:szCs w:val="28"/>
        </w:rPr>
        <w:t xml:space="preserve"> nr. </w:t>
      </w:r>
      <w:r w:rsidRPr="00EC54E4">
        <w:rPr>
          <w:rFonts w:ascii="Times New Roman" w:hAnsi="Times New Roman" w:cs="Times New Roman"/>
          <w:sz w:val="28"/>
          <w:szCs w:val="28"/>
        </w:rPr>
        <w:t>5154/</w:t>
      </w:r>
      <w:proofErr w:type="spellStart"/>
      <w:r w:rsidRPr="00EC54E4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EC54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4E4">
        <w:rPr>
          <w:rFonts w:ascii="Times New Roman" w:eastAsia="Times New Roman" w:hAnsi="Times New Roman" w:cs="Times New Roman"/>
          <w:sz w:val="28"/>
          <w:szCs w:val="28"/>
        </w:rPr>
        <w:t>aprobarea</w:t>
      </w:r>
      <w:proofErr w:type="spellEnd"/>
      <w:r w:rsidRPr="00EC54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4E4">
        <w:rPr>
          <w:rFonts w:ascii="Times New Roman" w:eastAsia="Times New Roman" w:hAnsi="Times New Roman" w:cs="Times New Roman"/>
          <w:sz w:val="28"/>
          <w:szCs w:val="28"/>
        </w:rPr>
        <w:t>Metodologiei</w:t>
      </w:r>
      <w:proofErr w:type="spellEnd"/>
      <w:r w:rsidRPr="00EC54E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EC54E4">
        <w:rPr>
          <w:rFonts w:ascii="Times New Roman" w:eastAsia="Times New Roman" w:hAnsi="Times New Roman" w:cs="Times New Roman"/>
          <w:sz w:val="28"/>
          <w:szCs w:val="28"/>
        </w:rPr>
        <w:t>cadru</w:t>
      </w:r>
      <w:proofErr w:type="spellEnd"/>
      <w:r w:rsidRPr="00EC54E4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C54E4">
        <w:rPr>
          <w:rFonts w:ascii="Times New Roman" w:eastAsia="Times New Roman" w:hAnsi="Times New Roman" w:cs="Times New Roman"/>
          <w:sz w:val="28"/>
          <w:szCs w:val="28"/>
        </w:rPr>
        <w:t>organizare</w:t>
      </w:r>
      <w:proofErr w:type="spellEnd"/>
      <w:r w:rsidRPr="00EC54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4E4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EC54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4E4">
        <w:rPr>
          <w:rFonts w:ascii="Times New Roman" w:eastAsia="Times New Roman" w:hAnsi="Times New Roman" w:cs="Times New Roman"/>
          <w:sz w:val="28"/>
          <w:szCs w:val="28"/>
        </w:rPr>
        <w:t>funcţionare</w:t>
      </w:r>
      <w:proofErr w:type="spellEnd"/>
      <w:r w:rsidRPr="00EC54E4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EC54E4">
        <w:rPr>
          <w:rFonts w:ascii="Times New Roman" w:eastAsia="Times New Roman" w:hAnsi="Times New Roman" w:cs="Times New Roman"/>
          <w:sz w:val="28"/>
          <w:szCs w:val="28"/>
        </w:rPr>
        <w:t>consiliilor</w:t>
      </w:r>
      <w:proofErr w:type="spellEnd"/>
      <w:r w:rsidRPr="00EC54E4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C54E4">
        <w:rPr>
          <w:rFonts w:ascii="Times New Roman" w:eastAsia="Times New Roman" w:hAnsi="Times New Roman" w:cs="Times New Roman"/>
          <w:sz w:val="28"/>
          <w:szCs w:val="28"/>
        </w:rPr>
        <w:t>administraţie</w:t>
      </w:r>
      <w:proofErr w:type="spellEnd"/>
      <w:r w:rsidRPr="00EC54E4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EC54E4">
        <w:rPr>
          <w:rFonts w:ascii="Times New Roman" w:eastAsia="Times New Roman" w:hAnsi="Times New Roman" w:cs="Times New Roman"/>
          <w:sz w:val="28"/>
          <w:szCs w:val="28"/>
        </w:rPr>
        <w:t>unităţile</w:t>
      </w:r>
      <w:proofErr w:type="spellEnd"/>
      <w:r w:rsidRPr="00EC54E4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C54E4">
        <w:rPr>
          <w:rFonts w:ascii="Times New Roman" w:eastAsia="Times New Roman" w:hAnsi="Times New Roman" w:cs="Times New Roman"/>
          <w:sz w:val="28"/>
          <w:szCs w:val="28"/>
        </w:rPr>
        <w:t>învăţământ</w:t>
      </w:r>
      <w:proofErr w:type="spellEnd"/>
      <w:r w:rsidRPr="00EC54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4E4">
        <w:rPr>
          <w:rFonts w:ascii="Times New Roman" w:eastAsia="Times New Roman" w:hAnsi="Times New Roman" w:cs="Times New Roman"/>
          <w:sz w:val="28"/>
          <w:szCs w:val="28"/>
        </w:rPr>
        <w:t>preuniversitar</w:t>
      </w:r>
      <w:proofErr w:type="spellEnd"/>
      <w:r w:rsidRPr="00EC54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49D01E" w14:textId="69945AA7" w:rsidR="00EC54E4" w:rsidRPr="001E07E7" w:rsidRDefault="00EC54E4" w:rsidP="00EC54E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5718734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07E7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art. 129,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(1),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. (2) lit. „d”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>. „7” lit. „a</w:t>
      </w:r>
      <w:proofErr w:type="gramStart"/>
      <w:r w:rsidRPr="001E07E7">
        <w:rPr>
          <w:rFonts w:ascii="Times New Roman" w:hAnsi="Times New Roman" w:cs="Times New Roman"/>
          <w:sz w:val="28"/>
          <w:szCs w:val="28"/>
        </w:rPr>
        <w:t xml:space="preserve">”, 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şi</w:t>
      </w:r>
      <w:proofErr w:type="spellEnd"/>
      <w:proofErr w:type="gramEnd"/>
      <w:r w:rsidRPr="001E07E7">
        <w:rPr>
          <w:rFonts w:ascii="Times New Roman" w:hAnsi="Times New Roman" w:cs="Times New Roman"/>
          <w:sz w:val="28"/>
          <w:szCs w:val="28"/>
        </w:rPr>
        <w:t xml:space="preserve"> precum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ale art. 196,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(1),  lit a  din OUG 57/2019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;</w:t>
      </w:r>
    </w:p>
    <w:bookmarkEnd w:id="5"/>
    <w:p w14:paraId="01C1E658" w14:textId="77777777" w:rsidR="00EC54E4" w:rsidRPr="001E07E7" w:rsidRDefault="00EC54E4" w:rsidP="00EC54E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proofErr w:type="spellStart"/>
      <w:r w:rsidRPr="001E07E7">
        <w:rPr>
          <w:rFonts w:ascii="Times New Roman" w:hAnsi="Times New Roman" w:cs="Times New Roman"/>
          <w:b/>
          <w:bCs/>
          <w:color w:val="FF0000"/>
          <w:sz w:val="28"/>
          <w:szCs w:val="28"/>
        </w:rPr>
        <w:t>Consiliul</w:t>
      </w:r>
      <w:proofErr w:type="spellEnd"/>
      <w:r w:rsidRPr="001E07E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local al </w:t>
      </w:r>
      <w:proofErr w:type="spellStart"/>
      <w:r w:rsidRPr="001E07E7">
        <w:rPr>
          <w:rFonts w:ascii="Times New Roman" w:hAnsi="Times New Roman" w:cs="Times New Roman"/>
          <w:b/>
          <w:bCs/>
          <w:color w:val="FF0000"/>
          <w:sz w:val="28"/>
          <w:szCs w:val="28"/>
        </w:rPr>
        <w:t>comunei</w:t>
      </w:r>
      <w:proofErr w:type="spellEnd"/>
      <w:r w:rsidRPr="001E07E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b/>
          <w:bCs/>
          <w:color w:val="FF0000"/>
          <w:sz w:val="28"/>
          <w:szCs w:val="28"/>
        </w:rPr>
        <w:t>Puscasi</w:t>
      </w:r>
      <w:proofErr w:type="spellEnd"/>
      <w:r w:rsidRPr="001E07E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, </w:t>
      </w:r>
      <w:proofErr w:type="spellStart"/>
      <w:r w:rsidRPr="001E07E7">
        <w:rPr>
          <w:rFonts w:ascii="Times New Roman" w:hAnsi="Times New Roman" w:cs="Times New Roman"/>
          <w:b/>
          <w:bCs/>
          <w:color w:val="FF0000"/>
          <w:sz w:val="28"/>
          <w:szCs w:val="28"/>
        </w:rPr>
        <w:t>judetul</w:t>
      </w:r>
      <w:proofErr w:type="spellEnd"/>
      <w:r w:rsidRPr="001E07E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b/>
          <w:bCs/>
          <w:color w:val="FF0000"/>
          <w:sz w:val="28"/>
          <w:szCs w:val="28"/>
        </w:rPr>
        <w:t>Vaslui</w:t>
      </w:r>
      <w:proofErr w:type="spellEnd"/>
    </w:p>
    <w:p w14:paraId="06AE7079" w14:textId="28A674C0" w:rsidR="00EC54E4" w:rsidRPr="001E07E7" w:rsidRDefault="00EC54E4" w:rsidP="00EC54E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E07E7">
        <w:rPr>
          <w:rFonts w:ascii="Times New Roman" w:hAnsi="Times New Roman" w:cs="Times New Roman"/>
          <w:b/>
          <w:bCs/>
          <w:color w:val="FF0000"/>
          <w:sz w:val="28"/>
          <w:szCs w:val="28"/>
        </w:rPr>
        <w:t>HOTARASTE</w:t>
      </w:r>
    </w:p>
    <w:p w14:paraId="6D1D95C4" w14:textId="31E046DF" w:rsidR="00EC54E4" w:rsidRPr="001E07E7" w:rsidRDefault="00EC54E4" w:rsidP="00EC54E4">
      <w:pPr>
        <w:rPr>
          <w:rFonts w:ascii="Times New Roman" w:hAnsi="Times New Roman" w:cs="Times New Roman"/>
          <w:bCs/>
          <w:sz w:val="28"/>
          <w:szCs w:val="28"/>
        </w:rPr>
      </w:pPr>
      <w:r w:rsidRPr="001E07E7">
        <w:rPr>
          <w:rFonts w:ascii="Times New Roman" w:hAnsi="Times New Roman" w:cs="Times New Roman"/>
          <w:sz w:val="28"/>
          <w:szCs w:val="28"/>
        </w:rPr>
        <w:lastRenderedPageBreak/>
        <w:t xml:space="preserve">              Art. 1   </w:t>
      </w:r>
      <w:r w:rsidRPr="001E07E7">
        <w:rPr>
          <w:rFonts w:ascii="Times New Roman" w:hAnsi="Times New Roman" w:cs="Times New Roman"/>
          <w:bCs/>
          <w:sz w:val="28"/>
          <w:szCs w:val="28"/>
        </w:rPr>
        <w:t xml:space="preserve">Se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aproba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desemnarea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1E07E7">
        <w:rPr>
          <w:rFonts w:ascii="Times New Roman" w:hAnsi="Times New Roman" w:cs="Times New Roman"/>
          <w:bCs/>
          <w:sz w:val="28"/>
          <w:szCs w:val="28"/>
        </w:rPr>
        <w:t>domnului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Cornea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Minu </w:t>
      </w:r>
      <w:r w:rsidRPr="001E07E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in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calitatea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de representant  al </w:t>
      </w:r>
      <w:r w:rsidRPr="001E07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Consiliului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local al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comunei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Puscasi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 in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Consiliul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administratie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Scolii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Gimnaziale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nr. 1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Puscasi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in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anul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scolar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1E07E7">
        <w:rPr>
          <w:rFonts w:ascii="Times New Roman" w:hAnsi="Times New Roman" w:cs="Times New Roman"/>
          <w:bCs/>
          <w:sz w:val="28"/>
          <w:szCs w:val="28"/>
        </w:rPr>
        <w:t>-202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1E07E7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23077FCC" w14:textId="77777777" w:rsidR="00EC54E4" w:rsidRPr="001E07E7" w:rsidRDefault="00EC54E4" w:rsidP="00EC54E4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1E07E7">
        <w:rPr>
          <w:rFonts w:ascii="Times New Roman" w:hAnsi="Times New Roman" w:cs="Times New Roman"/>
          <w:sz w:val="28"/>
          <w:szCs w:val="28"/>
        </w:rPr>
        <w:t xml:space="preserve">Art. </w:t>
      </w:r>
      <w:proofErr w:type="gramStart"/>
      <w:r w:rsidRPr="001E07E7">
        <w:rPr>
          <w:rFonts w:ascii="Times New Roman" w:hAnsi="Times New Roman" w:cs="Times New Roman"/>
          <w:sz w:val="28"/>
          <w:szCs w:val="28"/>
        </w:rPr>
        <w:t>2  Cu</w:t>
      </w:r>
      <w:proofErr w:type="gram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contestatie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instanta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contencios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nr. 544/2004 –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contenciosului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termenul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prevazut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>.</w:t>
      </w:r>
    </w:p>
    <w:p w14:paraId="71BE8C8C" w14:textId="77777777" w:rsidR="00EC54E4" w:rsidRPr="001E07E7" w:rsidRDefault="00EC54E4" w:rsidP="00EC54E4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1E07E7">
        <w:rPr>
          <w:rFonts w:ascii="Times New Roman" w:hAnsi="Times New Roman" w:cs="Times New Roman"/>
          <w:sz w:val="28"/>
          <w:szCs w:val="28"/>
        </w:rPr>
        <w:t xml:space="preserve">Art.  </w:t>
      </w:r>
      <w:proofErr w:type="gramStart"/>
      <w:r w:rsidRPr="001E07E7">
        <w:rPr>
          <w:rFonts w:ascii="Times New Roman" w:hAnsi="Times New Roman" w:cs="Times New Roman"/>
          <w:sz w:val="28"/>
          <w:szCs w:val="28"/>
        </w:rPr>
        <w:t>3  Cu</w:t>
      </w:r>
      <w:proofErr w:type="gram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ducerea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îndeplinire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hotărâri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însărcinează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Puşcaşi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comunica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secretarul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>:</w:t>
      </w:r>
    </w:p>
    <w:p w14:paraId="3622D617" w14:textId="77777777" w:rsidR="00EC54E4" w:rsidRPr="001E07E7" w:rsidRDefault="00EC54E4" w:rsidP="00EC54E4">
      <w:pPr>
        <w:ind w:firstLine="8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07E7">
        <w:rPr>
          <w:rFonts w:ascii="Times New Roman" w:hAnsi="Times New Roman" w:cs="Times New Roman"/>
          <w:bCs/>
          <w:sz w:val="28"/>
          <w:szCs w:val="28"/>
        </w:rPr>
        <w:t xml:space="preserve">-  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Instituţiei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Prefectului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judeţul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1E07E7">
        <w:rPr>
          <w:rFonts w:ascii="Times New Roman" w:hAnsi="Times New Roman" w:cs="Times New Roman"/>
          <w:bCs/>
          <w:sz w:val="28"/>
          <w:szCs w:val="28"/>
        </w:rPr>
        <w:t>Vaslui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;</w:t>
      </w:r>
      <w:proofErr w:type="gramEnd"/>
    </w:p>
    <w:p w14:paraId="717BF450" w14:textId="77777777" w:rsidR="00EC54E4" w:rsidRPr="001E07E7" w:rsidRDefault="00EC54E4" w:rsidP="00EC54E4">
      <w:pPr>
        <w:ind w:firstLine="81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Primarului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bCs/>
          <w:sz w:val="28"/>
          <w:szCs w:val="28"/>
        </w:rPr>
        <w:t>comunei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1E07E7">
        <w:rPr>
          <w:rFonts w:ascii="Times New Roman" w:hAnsi="Times New Roman" w:cs="Times New Roman"/>
          <w:bCs/>
          <w:sz w:val="28"/>
          <w:szCs w:val="28"/>
        </w:rPr>
        <w:t>Puşcaşi</w:t>
      </w:r>
      <w:proofErr w:type="spellEnd"/>
      <w:r w:rsidRPr="001E07E7">
        <w:rPr>
          <w:rFonts w:ascii="Times New Roman" w:hAnsi="Times New Roman" w:cs="Times New Roman"/>
          <w:bCs/>
          <w:sz w:val="28"/>
          <w:szCs w:val="28"/>
        </w:rPr>
        <w:t xml:space="preserve"> ;</w:t>
      </w:r>
      <w:proofErr w:type="gramEnd"/>
    </w:p>
    <w:p w14:paraId="3B58979A" w14:textId="77777777" w:rsidR="00EC54E4" w:rsidRPr="001E07E7" w:rsidRDefault="00EC54E4" w:rsidP="00EC54E4">
      <w:pPr>
        <w:ind w:firstLine="81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E07E7">
        <w:rPr>
          <w:rFonts w:ascii="Times New Roman" w:hAnsi="Times New Roman" w:cs="Times New Roman"/>
          <w:sz w:val="28"/>
          <w:szCs w:val="28"/>
        </w:rPr>
        <w:t>Scoala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Gimnaziala</w:t>
      </w:r>
      <w:proofErr w:type="spellEnd"/>
      <w:r w:rsidRPr="001E07E7">
        <w:rPr>
          <w:rFonts w:ascii="Times New Roman" w:hAnsi="Times New Roman" w:cs="Times New Roman"/>
          <w:sz w:val="28"/>
          <w:szCs w:val="28"/>
        </w:rPr>
        <w:t xml:space="preserve"> nr. </w:t>
      </w:r>
      <w:proofErr w:type="gramStart"/>
      <w:r w:rsidRPr="001E07E7">
        <w:rPr>
          <w:rFonts w:ascii="Times New Roman" w:hAnsi="Times New Roman" w:cs="Times New Roman"/>
          <w:sz w:val="28"/>
          <w:szCs w:val="28"/>
        </w:rPr>
        <w:t xml:space="preserve">1  </w:t>
      </w:r>
      <w:proofErr w:type="spellStart"/>
      <w:r w:rsidRPr="001E07E7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proofErr w:type="gramEnd"/>
      <w:r w:rsidRPr="001E07E7">
        <w:rPr>
          <w:rFonts w:ascii="Times New Roman" w:hAnsi="Times New Roman" w:cs="Times New Roman"/>
          <w:bCs/>
          <w:sz w:val="28"/>
          <w:szCs w:val="28"/>
        </w:rPr>
        <w:t>.</w:t>
      </w:r>
    </w:p>
    <w:p w14:paraId="50BCB035" w14:textId="77777777" w:rsidR="00EC54E4" w:rsidRPr="006A7644" w:rsidRDefault="00EC54E4" w:rsidP="00EC54E4">
      <w:pPr>
        <w:pStyle w:val="BodyTextIndent2"/>
        <w:spacing w:line="276" w:lineRule="auto"/>
        <w:rPr>
          <w:rFonts w:ascii="Arial Narrow" w:hAnsi="Arial Narrow"/>
          <w:b/>
          <w:bCs/>
          <w:i/>
          <w:sz w:val="32"/>
          <w:szCs w:val="32"/>
        </w:rPr>
      </w:pPr>
      <w:bookmarkStart w:id="6" w:name="_Hlk57183361"/>
    </w:p>
    <w:bookmarkEnd w:id="1"/>
    <w:bookmarkEnd w:id="2"/>
    <w:bookmarkEnd w:id="3"/>
    <w:bookmarkEnd w:id="6"/>
    <w:p w14:paraId="3C9C97E0" w14:textId="77777777" w:rsidR="00EC54E4" w:rsidRDefault="00EC54E4" w:rsidP="00EC54E4"/>
    <w:p w14:paraId="2163E09A" w14:textId="77777777" w:rsidR="00EC54E4" w:rsidRDefault="00EC54E4" w:rsidP="00EC54E4"/>
    <w:p w14:paraId="1DA6C27F" w14:textId="77777777" w:rsidR="00EC54E4" w:rsidRDefault="00EC54E4" w:rsidP="00EC54E4"/>
    <w:p w14:paraId="10E6DC0C" w14:textId="574426DD" w:rsidR="00EC54E4" w:rsidRPr="00B728C7" w:rsidRDefault="00EC54E4" w:rsidP="00EC54E4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4</w:t>
      </w:r>
      <w:r>
        <w:rPr>
          <w:rFonts w:ascii="Arial Narrow" w:hAnsi="Arial Narrow"/>
          <w:b/>
          <w:i/>
          <w:color w:val="FF0000"/>
          <w:lang w:val="fr-FR"/>
        </w:rPr>
        <w:t>4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PUSCASI,   </w:t>
      </w:r>
      <w:r>
        <w:rPr>
          <w:rFonts w:ascii="Arial Narrow" w:hAnsi="Arial Narrow"/>
          <w:b/>
          <w:i/>
          <w:color w:val="FF0000"/>
          <w:lang w:val="fr-FR"/>
        </w:rPr>
        <w:t xml:space="preserve">24.08.2023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2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1 </w:t>
      </w:r>
      <w:proofErr w:type="spellStart"/>
      <w:r>
        <w:rPr>
          <w:rFonts w:ascii="Arial Narrow" w:hAnsi="Arial Narrow"/>
          <w:b/>
          <w:i/>
          <w:color w:val="FF0000"/>
          <w:lang w:val="fr-FR"/>
        </w:rPr>
        <w:t>abtinere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lang w:val="fr-FR"/>
        </w:rPr>
        <w:t xml:space="preserve"> </w:t>
      </w:r>
    </w:p>
    <w:p w14:paraId="039473C8" w14:textId="77777777" w:rsidR="00EC54E4" w:rsidRPr="002713C7" w:rsidRDefault="00EC54E4" w:rsidP="00EC54E4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712A74B4" w14:textId="77777777" w:rsidR="00EC54E4" w:rsidRPr="002713C7" w:rsidRDefault="00EC54E4" w:rsidP="00EC54E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04CC0E50" w14:textId="77777777" w:rsidR="00EC54E4" w:rsidRDefault="00EC54E4" w:rsidP="00EC54E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PLOP GICA     </w:t>
      </w:r>
    </w:p>
    <w:p w14:paraId="234DBC5A" w14:textId="77777777" w:rsidR="00EC54E4" w:rsidRDefault="00EC54E4" w:rsidP="00EC54E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783F7F64" w14:textId="77777777" w:rsidR="00EC54E4" w:rsidRPr="0066388E" w:rsidRDefault="00EC54E4" w:rsidP="00EC54E4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  CONTRASEMNEAZA</w:t>
      </w:r>
      <w:r w:rsidRPr="0066388E">
        <w:rPr>
          <w:rFonts w:ascii="Arial Narrow" w:hAnsi="Arial Narrow"/>
          <w:color w:val="0070C0"/>
          <w:sz w:val="28"/>
          <w:szCs w:val="28"/>
        </w:rPr>
        <w:t>,</w:t>
      </w:r>
    </w:p>
    <w:p w14:paraId="37071019" w14:textId="77777777" w:rsidR="00EC54E4" w:rsidRPr="0066388E" w:rsidRDefault="00EC54E4" w:rsidP="00EC54E4">
      <w:pPr>
        <w:pStyle w:val="Heading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250150CC" w14:textId="77777777" w:rsidR="00EC54E4" w:rsidRPr="0066388E" w:rsidRDefault="00EC54E4" w:rsidP="00EC54E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</w:t>
      </w: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MOCANU GABRIEL</w:t>
      </w:r>
    </w:p>
    <w:p w14:paraId="3E85610D" w14:textId="77777777" w:rsidR="00EC54E4" w:rsidRDefault="00EC54E4" w:rsidP="00EC54E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2116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04"/>
        <w:gridCol w:w="17"/>
      </w:tblGrid>
      <w:tr w:rsidR="00EC54E4" w:rsidRPr="0047790B" w14:paraId="0DB3C6EC" w14:textId="77777777" w:rsidTr="007E3F5C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1DE8F961" w14:textId="77777777" w:rsidR="00EC54E4" w:rsidRPr="00730C73" w:rsidRDefault="00EC54E4" w:rsidP="007E3F5C">
            <w:pPr>
              <w:spacing w:before="40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730C7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EC54E4" w14:paraId="30B8558F" w14:textId="77777777" w:rsidTr="007E3F5C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4E3068E" w14:textId="77777777" w:rsidR="00EC54E4" w:rsidRPr="00AC4F72" w:rsidRDefault="00EC54E4" w:rsidP="007E3F5C">
            <w:pPr>
              <w:spacing w:before="4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</w:pPr>
            <w:r w:rsidRPr="00AC4F72"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14:paraId="547F3F9D" w14:textId="6564E3A1" w:rsidR="00EC54E4" w:rsidRPr="00730C73" w:rsidRDefault="00EC54E4" w:rsidP="007E3F5C">
            <w:pPr>
              <w:spacing w:before="40"/>
              <w:jc w:val="center"/>
              <w:rPr>
                <w:rFonts w:ascii="Times New Roman" w:hAnsi="Times New Roman" w:cs="Times New Roman"/>
                <w:sz w:val="18"/>
              </w:rPr>
            </w:pPr>
            <w:r w:rsidRPr="00AC4F72"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  <w:t xml:space="preserve">HOTĂRÂRII CONSILIULUI LOCAL </w:t>
            </w:r>
            <w:proofErr w:type="gramStart"/>
            <w:r w:rsidRPr="00AC4F72"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  <w:t>AL  COMUNEI</w:t>
            </w:r>
            <w:proofErr w:type="gramEnd"/>
            <w:r w:rsidRPr="00AC4F72"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  <w:t xml:space="preserve"> PUSCASI  NR. 4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  <w:t>4</w:t>
            </w:r>
            <w:r w:rsidRPr="00AC4F72"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  <w:t xml:space="preserve"> /2023</w:t>
            </w:r>
          </w:p>
        </w:tc>
      </w:tr>
      <w:tr w:rsidR="00EC54E4" w:rsidRPr="00730C73" w14:paraId="0A50F94E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71B87" w14:textId="77777777" w:rsidR="00EC54E4" w:rsidRPr="00730C73" w:rsidRDefault="00EC54E4" w:rsidP="007E3F5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7D5F2" w14:textId="77777777" w:rsidR="00EC54E4" w:rsidRPr="00730C73" w:rsidRDefault="00EC54E4" w:rsidP="007E3F5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  <w:p w14:paraId="3AC77ED4" w14:textId="77777777" w:rsidR="00EC54E4" w:rsidRPr="00730C73" w:rsidRDefault="00EC54E4" w:rsidP="007E3F5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125963A9" w14:textId="77777777" w:rsidR="00EC54E4" w:rsidRPr="00730C73" w:rsidRDefault="00EC54E4" w:rsidP="007E3F5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>Semnătura</w:t>
            </w:r>
            <w:proofErr w:type="spellEnd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>persoanei</w:t>
            </w:r>
            <w:proofErr w:type="spellEnd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>responsabile</w:t>
            </w:r>
            <w:proofErr w:type="spellEnd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>să</w:t>
            </w:r>
            <w:proofErr w:type="spellEnd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>efectueze</w:t>
            </w:r>
            <w:proofErr w:type="spellEnd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6"/>
                <w:szCs w:val="16"/>
              </w:rPr>
              <w:t>procedura</w:t>
            </w:r>
            <w:proofErr w:type="spellEnd"/>
          </w:p>
        </w:tc>
      </w:tr>
      <w:tr w:rsidR="00EC54E4" w:rsidRPr="00730C73" w14:paraId="21A4F940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F78CD92" w14:textId="77777777" w:rsidR="00EC54E4" w:rsidRPr="00730C73" w:rsidRDefault="00EC54E4" w:rsidP="007E3F5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87348A2" w14:textId="77777777" w:rsidR="00EC54E4" w:rsidRPr="00730C73" w:rsidRDefault="00EC54E4" w:rsidP="007E3F5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39B64C96" w14:textId="77777777" w:rsidR="00EC54E4" w:rsidRPr="00730C73" w:rsidRDefault="00EC54E4" w:rsidP="007E3F5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C54E4" w:rsidRPr="00730C73" w14:paraId="3692D401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ACF29" w14:textId="77777777" w:rsidR="00EC54E4" w:rsidRPr="00730C73" w:rsidRDefault="00EC54E4" w:rsidP="007E3F5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Adoptarea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hotărârii</w:t>
            </w:r>
            <w:r w:rsidRPr="00730C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399A" w14:textId="77777777" w:rsidR="00EC54E4" w:rsidRPr="00730C73" w:rsidRDefault="00EC54E4" w:rsidP="007E3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730C7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4B09D63" w14:textId="77777777" w:rsidR="00EC54E4" w:rsidRPr="00730C73" w:rsidRDefault="00EC54E4" w:rsidP="007E3F5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C54E4" w:rsidRPr="00730C73" w14:paraId="73E2143A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BF9B7" w14:textId="77777777" w:rsidR="00EC54E4" w:rsidRPr="00730C73" w:rsidRDefault="00EC54E4" w:rsidP="007E3F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Comunicarea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către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primarul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  <w:szCs w:val="18"/>
              </w:rPr>
              <w:t xml:space="preserve"> comunei</w:t>
            </w:r>
            <w:r w:rsidRPr="00730C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A2AB" w14:textId="77777777" w:rsidR="00EC54E4" w:rsidRPr="00730C73" w:rsidRDefault="00EC54E4" w:rsidP="007E3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730C7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AF85503" w14:textId="77777777" w:rsidR="00EC54E4" w:rsidRPr="00730C73" w:rsidRDefault="00EC54E4" w:rsidP="007E3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4E4" w:rsidRPr="00730C73" w14:paraId="4DFC6A7A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EE17E" w14:textId="77777777" w:rsidR="00EC54E4" w:rsidRPr="00730C73" w:rsidRDefault="00EC54E4" w:rsidP="007E3F5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Comunicarea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către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prefectul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județului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3</w:t>
            </w:r>
            <w:r w:rsidRPr="00730C73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7251" w14:textId="77777777" w:rsidR="00EC54E4" w:rsidRDefault="00EC54E4" w:rsidP="007E3F5C">
            <w:pPr>
              <w:jc w:val="center"/>
            </w:pPr>
            <w:r w:rsidRPr="00284AE1">
              <w:rPr>
                <w:rFonts w:ascii="Times New Roman" w:hAnsi="Times New Roman" w:cs="Times New Roman"/>
              </w:rPr>
              <w:t>28.08.2023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5677B92" w14:textId="77777777" w:rsidR="00EC54E4" w:rsidRPr="00730C73" w:rsidRDefault="00EC54E4" w:rsidP="007E3F5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C54E4" w:rsidRPr="00730C73" w14:paraId="53A70157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DAD60" w14:textId="77777777" w:rsidR="00EC54E4" w:rsidRPr="00730C73" w:rsidRDefault="00EC54E4" w:rsidP="007E3F5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Aducerea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la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cunoștință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publică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4+5</w:t>
            </w:r>
            <w:r w:rsidRPr="00730C73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1AA9" w14:textId="77777777" w:rsidR="00EC54E4" w:rsidRDefault="00EC54E4" w:rsidP="007E3F5C">
            <w:pPr>
              <w:jc w:val="center"/>
            </w:pPr>
            <w:r w:rsidRPr="00284AE1">
              <w:rPr>
                <w:rFonts w:ascii="Times New Roman" w:hAnsi="Times New Roman" w:cs="Times New Roman"/>
              </w:rPr>
              <w:t>28.08.2023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9A8969D" w14:textId="77777777" w:rsidR="00EC54E4" w:rsidRPr="00730C73" w:rsidRDefault="00EC54E4" w:rsidP="007E3F5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C54E4" w:rsidRPr="00730C73" w14:paraId="478BB183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B4DA2" w14:textId="77777777" w:rsidR="00EC54E4" w:rsidRPr="00730C73" w:rsidRDefault="00EC54E4" w:rsidP="007E3F5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Comunicarea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numai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în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cazul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celei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cu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caracter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individual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4+5</w:t>
            </w:r>
            <w:r w:rsidRPr="00730C73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1054" w14:textId="77777777" w:rsidR="00EC54E4" w:rsidRPr="00730C73" w:rsidRDefault="00EC54E4" w:rsidP="007E3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4951D23" w14:textId="77777777" w:rsidR="00EC54E4" w:rsidRPr="00730C73" w:rsidRDefault="00EC54E4" w:rsidP="007E3F5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C54E4" w:rsidRPr="00730C73" w14:paraId="03E6873A" w14:textId="77777777" w:rsidTr="007E3F5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5DAB6" w14:textId="77777777" w:rsidR="00EC54E4" w:rsidRPr="00730C73" w:rsidRDefault="00EC54E4" w:rsidP="007E3F5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Hotărârea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devine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obligatorie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6</w:t>
            </w:r>
            <w:r w:rsidRPr="00730C73">
              <w:rPr>
                <w:rFonts w:ascii="Times New Roman" w:hAnsi="Times New Roman" w:cs="Times New Roman"/>
                <w:sz w:val="18"/>
              </w:rPr>
              <w:t xml:space="preserve">)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sau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produce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efecte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juridice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7</w:t>
            </w:r>
            <w:r w:rsidRPr="00730C73">
              <w:rPr>
                <w:rFonts w:ascii="Times New Roman" w:hAnsi="Times New Roman" w:cs="Times New Roman"/>
                <w:sz w:val="18"/>
              </w:rPr>
              <w:t xml:space="preserve">),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după</w:t>
            </w:r>
            <w:proofErr w:type="spellEnd"/>
            <w:r w:rsidRPr="00730C7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 w:cs="Times New Roman"/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5614" w14:textId="77777777" w:rsidR="00EC54E4" w:rsidRPr="00730C73" w:rsidRDefault="00EC54E4" w:rsidP="007E3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730C7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0A70E90" w14:textId="77777777" w:rsidR="00EC54E4" w:rsidRPr="00730C73" w:rsidRDefault="00EC54E4" w:rsidP="007E3F5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C54E4" w:rsidRPr="00991F7E" w14:paraId="2C44C336" w14:textId="77777777" w:rsidTr="007E3F5C">
        <w:tc>
          <w:tcPr>
            <w:tcW w:w="93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3DDE788A" w14:textId="77777777" w:rsidR="00EC54E4" w:rsidRPr="00730C73" w:rsidRDefault="00EC54E4" w:rsidP="007E3F5C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 w:rsidRPr="00730C73">
              <w:rPr>
                <w:rFonts w:ascii="Times New Roman" w:hAnsi="Times New Roman"/>
                <w:sz w:val="18"/>
              </w:rPr>
              <w:t>Extrase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din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Ordonanța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de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urgență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a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Guvernului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nr. 57/2019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privind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Codul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administrativ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>:</w:t>
            </w:r>
          </w:p>
          <w:p w14:paraId="1AC31004" w14:textId="77777777" w:rsidR="00EC54E4" w:rsidRPr="00730C73" w:rsidRDefault="00EC54E4" w:rsidP="00EC54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139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. (1):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În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exercitarea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atribuțiilor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îi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revin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,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consiliul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local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adoptă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hotărâri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, cu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majoritate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absolută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sau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simplă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,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după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caz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14:paraId="484A20AD" w14:textId="77777777" w:rsidR="00EC54E4" w:rsidRPr="00730C73" w:rsidRDefault="00EC54E4" w:rsidP="00EC54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. (2):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Hotărârile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consiliului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local se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comunică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primarului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14:paraId="5ED461AA" w14:textId="77777777" w:rsidR="00EC54E4" w:rsidRPr="00730C73" w:rsidRDefault="00EC54E4" w:rsidP="00EC54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. (1),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adaptat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: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Secretarul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general al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comunei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comunică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hotărârile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consiliului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local al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comunei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prefectului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în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cel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mult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10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zile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lucrătoare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 xml:space="preserve"> de la data </w:t>
            </w:r>
            <w:proofErr w:type="spellStart"/>
            <w:r w:rsidRPr="00730C73">
              <w:rPr>
                <w:rFonts w:ascii="Times New Roman" w:hAnsi="Times New Roman"/>
                <w:iCs/>
                <w:sz w:val="18"/>
              </w:rPr>
              <w:t>adoptării</w:t>
            </w:r>
            <w:proofErr w:type="spellEnd"/>
            <w:r w:rsidRPr="00730C73">
              <w:rPr>
                <w:rFonts w:ascii="Times New Roman" w:hAnsi="Times New Roman"/>
                <w:iCs/>
                <w:sz w:val="18"/>
              </w:rPr>
              <w:t>...;</w:t>
            </w:r>
          </w:p>
          <w:p w14:paraId="14B3A847" w14:textId="77777777" w:rsidR="00EC54E4" w:rsidRPr="00730C73" w:rsidRDefault="00EC54E4" w:rsidP="00EC54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. (4):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Hotărârile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… se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aduc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la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cunoștința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publică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și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se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comunică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în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condițiile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legii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prin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grija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secretarului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 general al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comunei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>.;</w:t>
            </w:r>
          </w:p>
          <w:p w14:paraId="4B4B6663" w14:textId="77777777" w:rsidR="00EC54E4" w:rsidRPr="00730C73" w:rsidRDefault="00EC54E4" w:rsidP="00EC54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199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. (1):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Comunicarea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hotărârilor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…. cu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caracter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individual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către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persoanele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cărora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li se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adresează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se face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în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cel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mult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5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zile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de la data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comunicării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oficiale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către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prefect.”;</w:t>
            </w:r>
          </w:p>
          <w:p w14:paraId="26A3BF74" w14:textId="77777777" w:rsidR="00EC54E4" w:rsidRPr="00730C73" w:rsidRDefault="00EC54E4" w:rsidP="00EC54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iCs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198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. (1):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Hotărârile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… cu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caracter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normativ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devin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obligatorii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de la data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aducerii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lor la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cunoștință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</w:rPr>
              <w:t>publică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14:paraId="72F496A9" w14:textId="77777777" w:rsidR="00EC54E4" w:rsidRPr="00730C73" w:rsidRDefault="00EC54E4" w:rsidP="00EC54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199 </w:t>
            </w:r>
            <w:proofErr w:type="spellStart"/>
            <w:r w:rsidRPr="00730C73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730C73">
              <w:rPr>
                <w:rFonts w:ascii="Times New Roman" w:hAnsi="Times New Roman"/>
                <w:sz w:val="18"/>
              </w:rPr>
              <w:t xml:space="preserve">. (2): </w:t>
            </w:r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„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Hotărârile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caracter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produc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efecte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juridice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comunicării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către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persoanele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cărora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adresează</w:t>
            </w:r>
            <w:proofErr w:type="spellEnd"/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.”</w:t>
            </w:r>
          </w:p>
        </w:tc>
      </w:tr>
    </w:tbl>
    <w:p w14:paraId="6501C528" w14:textId="77777777" w:rsidR="00EC54E4" w:rsidRDefault="00EC54E4" w:rsidP="00EC54E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0FF587DF" w14:textId="77777777" w:rsidR="00EC54E4" w:rsidRDefault="00EC54E4" w:rsidP="00EC54E4">
      <w:pPr>
        <w:tabs>
          <w:tab w:val="num" w:pos="0"/>
        </w:tabs>
        <w:ind w:firstLine="720"/>
      </w:pPr>
    </w:p>
    <w:p w14:paraId="596A1E8C" w14:textId="77777777" w:rsidR="00EC54E4" w:rsidRPr="00742B24" w:rsidRDefault="00EC54E4" w:rsidP="00EC54E4">
      <w:pPr>
        <w:jc w:val="center"/>
        <w:rPr>
          <w:b/>
          <w:sz w:val="28"/>
          <w:szCs w:val="28"/>
        </w:rPr>
      </w:pPr>
    </w:p>
    <w:p w14:paraId="5722C4F6" w14:textId="77777777" w:rsidR="00EC54E4" w:rsidRPr="00742B24" w:rsidRDefault="00EC54E4" w:rsidP="00EC54E4">
      <w:pPr>
        <w:jc w:val="center"/>
        <w:rPr>
          <w:b/>
          <w:sz w:val="28"/>
          <w:szCs w:val="28"/>
        </w:rPr>
      </w:pPr>
    </w:p>
    <w:p w14:paraId="6BEB04FB" w14:textId="77777777" w:rsidR="00EC54E4" w:rsidRPr="00742B24" w:rsidRDefault="00EC54E4" w:rsidP="00EC54E4">
      <w:pPr>
        <w:rPr>
          <w:sz w:val="28"/>
          <w:szCs w:val="28"/>
        </w:rPr>
      </w:pPr>
    </w:p>
    <w:p w14:paraId="322AF570" w14:textId="77777777" w:rsidR="00EC54E4" w:rsidRPr="00742B24" w:rsidRDefault="00EC54E4" w:rsidP="00EC54E4">
      <w:pPr>
        <w:rPr>
          <w:sz w:val="28"/>
          <w:szCs w:val="28"/>
        </w:rPr>
      </w:pPr>
    </w:p>
    <w:p w14:paraId="3516A507" w14:textId="77777777" w:rsidR="00EC54E4" w:rsidRPr="00742B24" w:rsidRDefault="00EC54E4" w:rsidP="00EC54E4">
      <w:pPr>
        <w:ind w:firstLine="720"/>
        <w:jc w:val="center"/>
        <w:rPr>
          <w:b/>
          <w:sz w:val="28"/>
          <w:szCs w:val="28"/>
        </w:rPr>
      </w:pPr>
    </w:p>
    <w:p w14:paraId="40C5C121" w14:textId="77777777" w:rsidR="00EC54E4" w:rsidRPr="00DE24AC" w:rsidRDefault="00EC54E4" w:rsidP="00EC54E4">
      <w:pPr>
        <w:autoSpaceDE w:val="0"/>
        <w:autoSpaceDN w:val="0"/>
        <w:adjustRightInd w:val="0"/>
        <w:spacing w:line="360" w:lineRule="auto"/>
        <w:ind w:firstLine="630"/>
        <w:rPr>
          <w:rFonts w:ascii="Times New Roman" w:hAnsi="Times New Roman" w:cs="Times New Roman"/>
          <w:sz w:val="28"/>
          <w:szCs w:val="28"/>
        </w:rPr>
      </w:pPr>
    </w:p>
    <w:p w14:paraId="7D8EE2AE" w14:textId="77777777" w:rsidR="00EC54E4" w:rsidRPr="00AF59C0" w:rsidRDefault="00EC54E4" w:rsidP="00EC54E4">
      <w:pPr>
        <w:pStyle w:val="BodyText"/>
        <w:ind w:firstLine="630"/>
        <w:rPr>
          <w:i/>
          <w:iCs/>
        </w:rPr>
      </w:pPr>
    </w:p>
    <w:p w14:paraId="51785878" w14:textId="77777777" w:rsidR="00EC54E4" w:rsidRDefault="00EC54E4" w:rsidP="00EC54E4"/>
    <w:p w14:paraId="5E7B350E" w14:textId="77777777" w:rsidR="00EC54E4" w:rsidRDefault="00EC54E4" w:rsidP="00EC54E4"/>
    <w:p w14:paraId="37AF3B45" w14:textId="77777777" w:rsidR="00E00090" w:rsidRDefault="00E00090"/>
    <w:sectPr w:rsidR="00E00090" w:rsidSect="00082391">
      <w:pgSz w:w="12240" w:h="15840"/>
      <w:pgMar w:top="450" w:right="81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766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4E4"/>
    <w:rsid w:val="006453EF"/>
    <w:rsid w:val="0087312A"/>
    <w:rsid w:val="00E00090"/>
    <w:rsid w:val="00EC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A50E1"/>
  <w15:chartTrackingRefBased/>
  <w15:docId w15:val="{B3947077-5AE1-49EC-9791-08C1BCD3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4E4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6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EC54E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4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ro-RO"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4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  <w:rPr>
      <w:rFonts w:eastAsia="Times New Roman" w:cs="Times New Roman"/>
    </w:rPr>
  </w:style>
  <w:style w:type="character" w:customStyle="1" w:styleId="Heading4Char">
    <w:name w:val="Heading 4 Char"/>
    <w:basedOn w:val="DefaultParagraphFont"/>
    <w:link w:val="Heading4"/>
    <w:rsid w:val="00EC54E4"/>
    <w:rPr>
      <w:rFonts w:ascii="Times New Roman" w:eastAsia="Times New Roman" w:hAnsi="Times New Roman" w:cs="Times New Roman"/>
      <w:b/>
      <w:bCs/>
      <w:kern w:val="0"/>
      <w:sz w:val="28"/>
      <w:szCs w:val="28"/>
      <w:lang w:val="ro-RO" w:eastAsia="ro-RO"/>
      <w14:ligatures w14:val="none"/>
    </w:rPr>
  </w:style>
  <w:style w:type="paragraph" w:styleId="BodyTextIndent2">
    <w:name w:val="Body Text Indent 2"/>
    <w:basedOn w:val="Normal"/>
    <w:link w:val="BodyTextIndent2Char"/>
    <w:rsid w:val="00EC54E4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EC54E4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character" w:styleId="Hyperlink">
    <w:name w:val="Hyperlink"/>
    <w:rsid w:val="00EC54E4"/>
    <w:rPr>
      <w:color w:val="0000FF"/>
      <w:u w:val="single"/>
    </w:rPr>
  </w:style>
  <w:style w:type="paragraph" w:styleId="Header">
    <w:name w:val="header"/>
    <w:basedOn w:val="Normal"/>
    <w:link w:val="HeaderChar"/>
    <w:rsid w:val="00EC54E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EC54E4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table" w:styleId="TableGrid">
    <w:name w:val="Table Grid"/>
    <w:basedOn w:val="TableNormal"/>
    <w:rsid w:val="00EC54E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C54E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C54E4"/>
    <w:rPr>
      <w:rFonts w:ascii="Calibri" w:eastAsia="Calibri" w:hAnsi="Calibri" w:cs="Calibri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EC54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C54E4"/>
    <w:rPr>
      <w:rFonts w:ascii="Calibri" w:eastAsia="Calibri" w:hAnsi="Calibri" w:cs="Calibri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4E4"/>
    <w:rPr>
      <w:rFonts w:asciiTheme="majorHAnsi" w:eastAsiaTheme="majorEastAsia" w:hAnsiTheme="majorHAnsi" w:cstheme="majorBidi"/>
      <w:color w:val="1F3763" w:themeColor="accent1" w:themeShade="7F"/>
      <w:kern w:val="0"/>
      <w:lang w:val="ro-RO" w:eastAsia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4E4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2023-08-28T10:37:00Z</dcterms:created>
  <dcterms:modified xsi:type="dcterms:W3CDTF">2023-08-28T10:42:00Z</dcterms:modified>
</cp:coreProperties>
</file>