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4FBD33" w14:textId="77777777" w:rsidR="00CE0254" w:rsidRPr="00097C39" w:rsidRDefault="00CE0254" w:rsidP="00CE0254">
      <w:pPr>
        <w:spacing w:after="0" w:line="240" w:lineRule="auto"/>
        <w:jc w:val="right"/>
        <w:rPr>
          <w:rFonts w:ascii="Times New Roman" w:hAnsi="Times New Roman" w:cs="Times New Roman"/>
          <w:i/>
          <w:u w:val="single"/>
        </w:rPr>
      </w:pPr>
      <w:bookmarkStart w:id="0" w:name="tree%252357"/>
    </w:p>
    <w:p w14:paraId="08EDF6AB" w14:textId="77777777" w:rsidR="00CE0254" w:rsidRPr="001F3A4D" w:rsidRDefault="00CE0254" w:rsidP="00CE0254">
      <w:pPr>
        <w:pStyle w:val="NoSpacing"/>
        <w:jc w:val="center"/>
        <w:rPr>
          <w:b/>
          <w:bCs/>
          <w:color w:val="0070C0"/>
          <w:sz w:val="28"/>
          <w:szCs w:val="28"/>
        </w:rPr>
      </w:pPr>
      <w:r w:rsidRPr="00097C39">
        <w:rPr>
          <w:rFonts w:ascii="Times New Roman" w:hAnsi="Times New Roman"/>
          <w:noProof/>
        </w:rPr>
        <w:drawing>
          <wp:anchor distT="0" distB="0" distL="114300" distR="114300" simplePos="0" relativeHeight="251659264" behindDoc="1" locked="0" layoutInCell="1" allowOverlap="1" wp14:anchorId="000A2057" wp14:editId="6A3683F2">
            <wp:simplePos x="0" y="0"/>
            <wp:positionH relativeFrom="column">
              <wp:posOffset>249555</wp:posOffset>
            </wp:positionH>
            <wp:positionV relativeFrom="paragraph">
              <wp:posOffset>445135</wp:posOffset>
            </wp:positionV>
            <wp:extent cx="1047750" cy="1460500"/>
            <wp:effectExtent l="0" t="0" r="0" b="6350"/>
            <wp:wrapNone/>
            <wp:docPr id="752858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47750" cy="1460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F3A4D">
        <w:rPr>
          <w:b/>
          <w:bCs/>
          <w:noProof/>
          <w:color w:val="0070C0"/>
          <w:sz w:val="28"/>
          <w:szCs w:val="28"/>
        </w:rPr>
        <w:drawing>
          <wp:anchor distT="0" distB="0" distL="114300" distR="114300" simplePos="0" relativeHeight="251661312" behindDoc="1" locked="0" layoutInCell="1" allowOverlap="1" wp14:anchorId="1B2AD6B8" wp14:editId="557C146E">
            <wp:simplePos x="0" y="0"/>
            <wp:positionH relativeFrom="column">
              <wp:posOffset>249555</wp:posOffset>
            </wp:positionH>
            <wp:positionV relativeFrom="paragraph">
              <wp:posOffset>445135</wp:posOffset>
            </wp:positionV>
            <wp:extent cx="1047750" cy="1460500"/>
            <wp:effectExtent l="0" t="0" r="0" b="6350"/>
            <wp:wrapNone/>
            <wp:docPr id="9983992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47750" cy="1460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F3A4D">
        <w:rPr>
          <w:b/>
          <w:bCs/>
          <w:color w:val="0070C0"/>
          <w:sz w:val="28"/>
          <w:szCs w:val="28"/>
        </w:rPr>
        <w:t>ROMÂNIA</w:t>
      </w:r>
    </w:p>
    <w:p w14:paraId="2C1CA263" w14:textId="77777777" w:rsidR="00CE0254" w:rsidRPr="001F3A4D" w:rsidRDefault="00CE0254" w:rsidP="00CE0254">
      <w:pPr>
        <w:pStyle w:val="NoSpacing"/>
        <w:jc w:val="center"/>
        <w:rPr>
          <w:b/>
          <w:bCs/>
          <w:color w:val="0070C0"/>
          <w:sz w:val="28"/>
          <w:szCs w:val="28"/>
        </w:rPr>
      </w:pPr>
      <w:proofErr w:type="gramStart"/>
      <w:r w:rsidRPr="001F3A4D">
        <w:rPr>
          <w:b/>
          <w:bCs/>
          <w:color w:val="0070C0"/>
          <w:sz w:val="28"/>
          <w:szCs w:val="28"/>
        </w:rPr>
        <w:t>JUDEȚUL  VASLUI</w:t>
      </w:r>
      <w:proofErr w:type="gramEnd"/>
    </w:p>
    <w:p w14:paraId="618E8681" w14:textId="77777777" w:rsidR="00CE0254" w:rsidRPr="001F3A4D" w:rsidRDefault="00CE0254" w:rsidP="00CE0254">
      <w:pPr>
        <w:pStyle w:val="NoSpacing"/>
        <w:jc w:val="center"/>
        <w:rPr>
          <w:b/>
          <w:bCs/>
          <w:color w:val="0070C0"/>
          <w:sz w:val="28"/>
          <w:szCs w:val="28"/>
        </w:rPr>
      </w:pPr>
      <w:r w:rsidRPr="001F3A4D">
        <w:rPr>
          <w:b/>
          <w:bCs/>
          <w:color w:val="0070C0"/>
          <w:sz w:val="28"/>
          <w:szCs w:val="28"/>
        </w:rPr>
        <w:t xml:space="preserve">CONSILIUL LOCAL </w:t>
      </w:r>
      <w:proofErr w:type="gramStart"/>
      <w:r w:rsidRPr="001F3A4D">
        <w:rPr>
          <w:b/>
          <w:bCs/>
          <w:color w:val="0070C0"/>
          <w:sz w:val="28"/>
          <w:szCs w:val="28"/>
        </w:rPr>
        <w:t>AL  COMUNEI</w:t>
      </w:r>
      <w:proofErr w:type="gramEnd"/>
      <w:r w:rsidRPr="001F3A4D">
        <w:rPr>
          <w:b/>
          <w:bCs/>
          <w:color w:val="0070C0"/>
          <w:sz w:val="28"/>
          <w:szCs w:val="28"/>
        </w:rPr>
        <w:t xml:space="preserve">  PUSCASI</w:t>
      </w:r>
    </w:p>
    <w:p w14:paraId="33CAFB33" w14:textId="77777777" w:rsidR="00CE0254" w:rsidRPr="001F3A4D" w:rsidRDefault="00CE0254" w:rsidP="00CE0254">
      <w:pPr>
        <w:pStyle w:val="NoSpacing"/>
        <w:jc w:val="center"/>
        <w:rPr>
          <w:b/>
          <w:bCs/>
          <w:color w:val="0070C0"/>
          <w:sz w:val="28"/>
          <w:szCs w:val="28"/>
        </w:rPr>
      </w:pPr>
      <w:proofErr w:type="spellStart"/>
      <w:r w:rsidRPr="001F3A4D">
        <w:rPr>
          <w:b/>
          <w:bCs/>
          <w:color w:val="0070C0"/>
          <w:sz w:val="28"/>
          <w:szCs w:val="28"/>
        </w:rPr>
        <w:t>Codul</w:t>
      </w:r>
      <w:proofErr w:type="spellEnd"/>
      <w:r w:rsidRPr="001F3A4D">
        <w:rPr>
          <w:b/>
          <w:bCs/>
          <w:color w:val="0070C0"/>
          <w:sz w:val="28"/>
          <w:szCs w:val="28"/>
        </w:rPr>
        <w:t xml:space="preserve"> de </w:t>
      </w:r>
      <w:proofErr w:type="spellStart"/>
      <w:r w:rsidRPr="001F3A4D">
        <w:rPr>
          <w:b/>
          <w:bCs/>
          <w:color w:val="0070C0"/>
          <w:sz w:val="28"/>
          <w:szCs w:val="28"/>
        </w:rPr>
        <w:t>înregistrare</w:t>
      </w:r>
      <w:proofErr w:type="spellEnd"/>
      <w:r w:rsidRPr="001F3A4D">
        <w:rPr>
          <w:b/>
          <w:bCs/>
          <w:color w:val="0070C0"/>
          <w:sz w:val="28"/>
          <w:szCs w:val="28"/>
        </w:rPr>
        <w:t xml:space="preserve"> </w:t>
      </w:r>
      <w:proofErr w:type="spellStart"/>
      <w:r w:rsidRPr="001F3A4D">
        <w:rPr>
          <w:b/>
          <w:bCs/>
          <w:color w:val="0070C0"/>
          <w:sz w:val="28"/>
          <w:szCs w:val="28"/>
        </w:rPr>
        <w:t>fiscală</w:t>
      </w:r>
      <w:proofErr w:type="spellEnd"/>
      <w:r w:rsidRPr="001F3A4D">
        <w:rPr>
          <w:b/>
          <w:bCs/>
          <w:color w:val="0070C0"/>
          <w:sz w:val="28"/>
          <w:szCs w:val="28"/>
        </w:rPr>
        <w:t>: 16404196</w:t>
      </w:r>
    </w:p>
    <w:p w14:paraId="0D13A26E" w14:textId="77777777" w:rsidR="00CE0254" w:rsidRDefault="00CE0254" w:rsidP="00CE0254">
      <w:pPr>
        <w:ind w:firstLine="567"/>
        <w:jc w:val="both"/>
        <w:rPr>
          <w:rFonts w:ascii="Times New Roman" w:eastAsia="Arial Black" w:hAnsi="Times New Roman" w:cs="Times New Roman"/>
        </w:rPr>
      </w:pPr>
      <w:r w:rsidRPr="00097C39">
        <w:rPr>
          <w:rFonts w:ascii="Times New Roman" w:eastAsia="Arial Black" w:hAnsi="Times New Roman" w:cs="Times New Roman"/>
        </w:rPr>
        <w:t xml:space="preserve">                 </w:t>
      </w:r>
    </w:p>
    <w:p w14:paraId="454B13B4" w14:textId="77777777" w:rsidR="00CE0254" w:rsidRPr="006F4A15" w:rsidRDefault="00CE0254" w:rsidP="00CE0254">
      <w:pPr>
        <w:ind w:firstLine="567"/>
        <w:jc w:val="both"/>
        <w:rPr>
          <w:rFonts w:ascii="Times New Roman" w:eastAsia="Arial" w:hAnsi="Times New Roman" w:cs="Times New Roman"/>
        </w:rPr>
      </w:pPr>
    </w:p>
    <w:p w14:paraId="6C3FADA4" w14:textId="5CEA6582" w:rsidR="00CE0254" w:rsidRPr="00CE0254" w:rsidRDefault="00CE0254" w:rsidP="00CE0254">
      <w:pPr>
        <w:spacing w:after="0" w:line="360" w:lineRule="auto"/>
        <w:jc w:val="center"/>
        <w:rPr>
          <w:rFonts w:ascii="Algerian" w:eastAsia="Times New Roman" w:hAnsi="Algerian" w:cs="Times New Roman"/>
          <w:bCs/>
          <w:color w:val="FF0000"/>
          <w:sz w:val="50"/>
          <w:szCs w:val="50"/>
          <w:lang w:eastAsia="ro-RO"/>
        </w:rPr>
      </w:pPr>
      <w:r>
        <w:rPr>
          <w:rFonts w:ascii="Algerian" w:hAnsi="Algerian" w:cs="Times New Roman"/>
          <w:bCs/>
          <w:color w:val="FF0000"/>
          <w:sz w:val="50"/>
          <w:szCs w:val="50"/>
        </w:rPr>
        <w:t xml:space="preserve">         </w:t>
      </w:r>
      <w:r w:rsidRPr="00CE0254">
        <w:rPr>
          <w:rFonts w:ascii="Algerian" w:hAnsi="Algerian" w:cs="Times New Roman"/>
          <w:bCs/>
          <w:color w:val="FF0000"/>
          <w:sz w:val="50"/>
          <w:szCs w:val="50"/>
        </w:rPr>
        <w:t>HOT</w:t>
      </w:r>
      <w:r w:rsidRPr="00CE0254">
        <w:rPr>
          <w:rFonts w:ascii="Cambria" w:hAnsi="Cambria" w:cs="Cambria"/>
          <w:bCs/>
          <w:color w:val="FF0000"/>
          <w:sz w:val="50"/>
          <w:szCs w:val="50"/>
        </w:rPr>
        <w:t>Ă</w:t>
      </w:r>
      <w:r w:rsidRPr="00CE0254">
        <w:rPr>
          <w:rFonts w:ascii="Algerian" w:hAnsi="Algerian" w:cs="Times New Roman"/>
          <w:bCs/>
          <w:color w:val="FF0000"/>
          <w:sz w:val="50"/>
          <w:szCs w:val="50"/>
        </w:rPr>
        <w:t>RÂREA NR. 3</w:t>
      </w:r>
      <w:r w:rsidRPr="00CE0254">
        <w:rPr>
          <w:rFonts w:ascii="Algerian" w:hAnsi="Algerian" w:cs="Times New Roman"/>
          <w:bCs/>
          <w:color w:val="FF0000"/>
          <w:sz w:val="50"/>
          <w:szCs w:val="50"/>
        </w:rPr>
        <w:t>9</w:t>
      </w:r>
      <w:r w:rsidRPr="00CE0254">
        <w:rPr>
          <w:rFonts w:ascii="Algerian" w:hAnsi="Algerian" w:cs="Times New Roman"/>
          <w:bCs/>
          <w:color w:val="FF0000"/>
          <w:sz w:val="50"/>
          <w:szCs w:val="50"/>
        </w:rPr>
        <w:t xml:space="preserve">/2023 </w:t>
      </w:r>
    </w:p>
    <w:p w14:paraId="0ED71ECE" w14:textId="10CC2DB8" w:rsidR="00CE0254" w:rsidRPr="00CE0254" w:rsidRDefault="00CE0254" w:rsidP="00CE0254">
      <w:pPr>
        <w:ind w:firstLine="567"/>
        <w:jc w:val="center"/>
        <w:rPr>
          <w:rFonts w:ascii="Times New Roman" w:eastAsia="Times New Roman" w:hAnsi="Times New Roman" w:cs="Times New Roman"/>
          <w:b/>
          <w:i/>
          <w:color w:val="FF0000"/>
          <w:lang w:eastAsia="ro-RO"/>
        </w:rPr>
      </w:pPr>
      <w:r w:rsidRPr="00CE0254">
        <w:rPr>
          <w:rFonts w:ascii="Times New Roman" w:eastAsia="Times New Roman" w:hAnsi="Times New Roman" w:cs="Times New Roman"/>
          <w:b/>
          <w:color w:val="FF0000"/>
          <w:lang w:eastAsia="ro-RO"/>
        </w:rPr>
        <w:t xml:space="preserve">privind aprobarea documentatiei tehnico-economice si a indicatorilor aferenti obiectivului de investitii:   </w:t>
      </w:r>
      <w:bookmarkEnd w:id="0"/>
      <w:r w:rsidRPr="00CE0254">
        <w:rPr>
          <w:rFonts w:ascii="Times New Roman" w:eastAsia="Times New Roman" w:hAnsi="Times New Roman" w:cs="Times New Roman"/>
          <w:b/>
          <w:color w:val="FF0000"/>
          <w:lang w:eastAsia="ro-RO"/>
        </w:rPr>
        <w:t>„</w:t>
      </w:r>
      <w:r w:rsidRPr="00CE0254">
        <w:rPr>
          <w:rFonts w:ascii="Times New Roman" w:eastAsia="Times New Roman" w:hAnsi="Times New Roman" w:cs="Times New Roman"/>
          <w:b/>
          <w:bCs/>
          <w:i/>
          <w:color w:val="FF0000"/>
          <w:lang w:eastAsia="ro-RO"/>
        </w:rPr>
        <w:t>ÎNFIINȚARE CENTRU SOCIAL ÎN SAT VALEA TÂRGULUI, COMUNA PUȘCAȘI, JUDEȚUL VASLUI</w:t>
      </w:r>
      <w:r w:rsidRPr="00CE0254">
        <w:rPr>
          <w:rFonts w:ascii="Times New Roman" w:eastAsia="Times New Roman" w:hAnsi="Times New Roman" w:cs="Times New Roman"/>
          <w:b/>
          <w:i/>
          <w:color w:val="FF0000"/>
          <w:lang w:eastAsia="ro-RO"/>
        </w:rPr>
        <w:t>”</w:t>
      </w:r>
    </w:p>
    <w:p w14:paraId="6DC58486" w14:textId="77777777" w:rsidR="00CE0254" w:rsidRPr="001A30E9" w:rsidRDefault="00CE0254" w:rsidP="00CE0254">
      <w:pPr>
        <w:spacing w:after="0"/>
        <w:ind w:firstLine="851"/>
        <w:rPr>
          <w:rFonts w:ascii="Times New Roman" w:hAnsi="Times New Roman" w:cs="Times New Roman"/>
          <w:b/>
          <w:bCs/>
          <w:lang w:eastAsia="ro-RO"/>
        </w:rPr>
      </w:pPr>
      <w:r w:rsidRPr="001A30E9">
        <w:rPr>
          <w:rFonts w:ascii="Times New Roman" w:hAnsi="Times New Roman" w:cs="Times New Roman"/>
          <w:b/>
          <w:bCs/>
          <w:lang w:eastAsia="ro-RO"/>
        </w:rPr>
        <w:t xml:space="preserve">Având în vedere: </w:t>
      </w:r>
    </w:p>
    <w:p w14:paraId="4D79F1A7" w14:textId="77777777" w:rsidR="00CE0254" w:rsidRPr="001A30E9" w:rsidRDefault="00CE0254" w:rsidP="00CE0254">
      <w:pPr>
        <w:pStyle w:val="ListParagraph"/>
        <w:numPr>
          <w:ilvl w:val="0"/>
          <w:numId w:val="2"/>
        </w:numPr>
        <w:tabs>
          <w:tab w:val="left" w:pos="1276"/>
        </w:tabs>
        <w:spacing w:after="0"/>
        <w:ind w:left="0" w:firstLine="851"/>
        <w:jc w:val="both"/>
        <w:rPr>
          <w:rFonts w:ascii="Times New Roman" w:hAnsi="Times New Roman"/>
          <w:color w:val="000000"/>
          <w:lang w:eastAsia="ro-RO"/>
        </w:rPr>
      </w:pPr>
      <w:r w:rsidRPr="001A30E9">
        <w:rPr>
          <w:rFonts w:ascii="Times New Roman" w:hAnsi="Times New Roman"/>
          <w:color w:val="000000"/>
          <w:lang w:eastAsia="ro-RO"/>
        </w:rPr>
        <w:t>referatul de aprobare prezentat de către primarul comunei Puscasi, în calitatea sa de inițiator, prin care se susține necesitatea și oportunitatea proiectului, constituind un aport pentru dezvoltarea colectivității;</w:t>
      </w:r>
    </w:p>
    <w:p w14:paraId="5A387FF0" w14:textId="77777777" w:rsidR="00CE0254" w:rsidRPr="001A30E9" w:rsidRDefault="00CE0254" w:rsidP="00CE0254">
      <w:pPr>
        <w:pStyle w:val="ListParagraph"/>
        <w:numPr>
          <w:ilvl w:val="0"/>
          <w:numId w:val="2"/>
        </w:numPr>
        <w:tabs>
          <w:tab w:val="left" w:pos="1276"/>
        </w:tabs>
        <w:spacing w:after="0"/>
        <w:ind w:left="0" w:firstLine="851"/>
        <w:jc w:val="both"/>
        <w:rPr>
          <w:rFonts w:ascii="Times New Roman" w:eastAsia="Arial" w:hAnsi="Times New Roman"/>
          <w:color w:val="000000"/>
          <w:lang w:eastAsia="ro-RO"/>
        </w:rPr>
      </w:pPr>
      <w:r w:rsidRPr="001A30E9">
        <w:rPr>
          <w:rFonts w:ascii="Times New Roman" w:hAnsi="Times New Roman"/>
          <w:color w:val="000000"/>
          <w:lang w:eastAsia="ro-RO"/>
        </w:rPr>
        <w:t>raportul compartimentului de resort din cadrul aparatului de specialitate al primarului, prin care se motivează, în drept și în fapt,  necesitatea și oportunitatea proiectului, constituind un aport pentru dezvoltarea colectivității;</w:t>
      </w:r>
    </w:p>
    <w:p w14:paraId="44910616" w14:textId="77777777" w:rsidR="00CE0254" w:rsidRPr="001A30E9" w:rsidRDefault="00CE0254" w:rsidP="00CE0254">
      <w:pPr>
        <w:pStyle w:val="ListParagraph"/>
        <w:numPr>
          <w:ilvl w:val="0"/>
          <w:numId w:val="2"/>
        </w:numPr>
        <w:tabs>
          <w:tab w:val="left" w:pos="1276"/>
        </w:tabs>
        <w:spacing w:after="0"/>
        <w:ind w:left="0" w:firstLine="851"/>
        <w:jc w:val="both"/>
        <w:rPr>
          <w:rFonts w:ascii="Times New Roman" w:hAnsi="Times New Roman"/>
          <w:color w:val="000000"/>
          <w:lang w:eastAsia="ro-RO"/>
        </w:rPr>
      </w:pPr>
      <w:r w:rsidRPr="001A30E9">
        <w:rPr>
          <w:rFonts w:ascii="Times New Roman" w:hAnsi="Times New Roman"/>
          <w:color w:val="000000"/>
          <w:lang w:eastAsia="ro-RO"/>
        </w:rPr>
        <w:t>raportul comisiei de specialitate a Consiliului Local al comunei Puscasi,</w:t>
      </w:r>
    </w:p>
    <w:p w14:paraId="0AA3430D" w14:textId="77777777" w:rsidR="00CE0254" w:rsidRPr="001A30E9" w:rsidRDefault="00CE0254" w:rsidP="00CE0254">
      <w:pPr>
        <w:spacing w:after="0"/>
        <w:ind w:firstLine="851"/>
        <w:jc w:val="both"/>
        <w:rPr>
          <w:rFonts w:ascii="Times New Roman" w:hAnsi="Times New Roman" w:cs="Times New Roman"/>
          <w:lang w:eastAsia="ro-RO"/>
        </w:rPr>
      </w:pPr>
    </w:p>
    <w:p w14:paraId="34500105" w14:textId="77777777" w:rsidR="00CE0254" w:rsidRPr="001A30E9" w:rsidRDefault="00CE0254" w:rsidP="00CE0254">
      <w:pPr>
        <w:spacing w:after="0"/>
        <w:ind w:firstLine="851"/>
        <w:jc w:val="both"/>
        <w:rPr>
          <w:rFonts w:ascii="Times New Roman" w:hAnsi="Times New Roman" w:cs="Times New Roman"/>
          <w:lang w:val="en-US" w:eastAsia="ro-RO"/>
        </w:rPr>
      </w:pPr>
      <w:r w:rsidRPr="001A30E9">
        <w:rPr>
          <w:rFonts w:ascii="Times New Roman" w:hAnsi="Times New Roman" w:cs="Times New Roman"/>
          <w:lang w:eastAsia="ro-RO"/>
        </w:rPr>
        <w:t>-</w:t>
      </w:r>
      <w:r w:rsidRPr="001A30E9">
        <w:rPr>
          <w:rFonts w:ascii="Times New Roman" w:eastAsia="Times New Roman" w:hAnsi="Times New Roman" w:cs="Times New Roman"/>
          <w:b/>
          <w:color w:val="000000"/>
          <w:lang w:eastAsia="ro-RO"/>
        </w:rPr>
        <w:t xml:space="preserve"> </w:t>
      </w:r>
      <w:r w:rsidRPr="001A30E9">
        <w:rPr>
          <w:rFonts w:ascii="Times New Roman" w:eastAsia="Times New Roman" w:hAnsi="Times New Roman" w:cs="Times New Roman"/>
          <w:color w:val="000000"/>
          <w:lang w:eastAsia="ro-RO"/>
        </w:rPr>
        <w:t>Oportunitatea accesarii fondurilor europene</w:t>
      </w:r>
      <w:r w:rsidRPr="001A30E9">
        <w:rPr>
          <w:rFonts w:ascii="Times New Roman" w:eastAsia="Times New Roman" w:hAnsi="Times New Roman" w:cs="Times New Roman"/>
          <w:b/>
          <w:color w:val="000000"/>
          <w:lang w:eastAsia="ro-RO"/>
        </w:rPr>
        <w:t xml:space="preserve"> </w:t>
      </w:r>
      <w:r w:rsidRPr="001A30E9">
        <w:rPr>
          <w:rFonts w:ascii="Times New Roman" w:eastAsia="Times New Roman" w:hAnsi="Times New Roman" w:cs="Times New Roman"/>
          <w:color w:val="000000"/>
          <w:lang w:eastAsia="ro-RO"/>
        </w:rPr>
        <w:t xml:space="preserve">in cadrul Programului National de Dezvoltare Rurala (P.N.D.R) 2014-2020 – Axa LEADER, prin intermediul Asociatiei </w:t>
      </w:r>
      <w:r w:rsidRPr="001A30E9">
        <w:rPr>
          <w:rFonts w:ascii="Times New Roman" w:hAnsi="Times New Roman" w:cs="Times New Roman"/>
          <w:lang w:eastAsia="ro-RO"/>
        </w:rPr>
        <w:t xml:space="preserve">Valea Racovei in cadrul masurii de finantar – </w:t>
      </w:r>
      <w:r w:rsidRPr="001A30E9">
        <w:rPr>
          <w:rFonts w:ascii="Times New Roman" w:hAnsi="Times New Roman" w:cs="Times New Roman"/>
          <w:bCs/>
          <w:iCs/>
          <w:lang w:eastAsia="ro-RO"/>
        </w:rPr>
        <w:t>M7/6B - „</w:t>
      </w:r>
      <w:proofErr w:type="spellStart"/>
      <w:r w:rsidRPr="001A30E9">
        <w:rPr>
          <w:rFonts w:ascii="Times New Roman" w:hAnsi="Times New Roman" w:cs="Times New Roman"/>
          <w:b/>
          <w:i/>
          <w:lang w:val="en-US" w:eastAsia="ro-RO"/>
        </w:rPr>
        <w:t>Investiţii</w:t>
      </w:r>
      <w:proofErr w:type="spellEnd"/>
      <w:r w:rsidRPr="001A30E9">
        <w:rPr>
          <w:rFonts w:ascii="Times New Roman" w:hAnsi="Times New Roman" w:cs="Times New Roman"/>
          <w:b/>
          <w:i/>
          <w:lang w:val="en-US" w:eastAsia="ro-RO"/>
        </w:rPr>
        <w:t xml:space="preserve"> </w:t>
      </w:r>
      <w:proofErr w:type="spellStart"/>
      <w:r w:rsidRPr="001A30E9">
        <w:rPr>
          <w:rFonts w:ascii="Times New Roman" w:hAnsi="Times New Roman" w:cs="Times New Roman"/>
          <w:b/>
          <w:i/>
          <w:lang w:val="en-US" w:eastAsia="ro-RO"/>
        </w:rPr>
        <w:t>pentru</w:t>
      </w:r>
      <w:proofErr w:type="spellEnd"/>
      <w:r w:rsidRPr="001A30E9">
        <w:rPr>
          <w:rFonts w:ascii="Times New Roman" w:hAnsi="Times New Roman" w:cs="Times New Roman"/>
          <w:b/>
          <w:i/>
          <w:lang w:val="en-US" w:eastAsia="ro-RO"/>
        </w:rPr>
        <w:t xml:space="preserve"> </w:t>
      </w:r>
      <w:proofErr w:type="spellStart"/>
      <w:r w:rsidRPr="001A30E9">
        <w:rPr>
          <w:rFonts w:ascii="Times New Roman" w:hAnsi="Times New Roman" w:cs="Times New Roman"/>
          <w:b/>
          <w:i/>
          <w:lang w:val="en-US" w:eastAsia="ro-RO"/>
        </w:rPr>
        <w:t>dezvoltarea</w:t>
      </w:r>
      <w:proofErr w:type="spellEnd"/>
      <w:r w:rsidRPr="001A30E9">
        <w:rPr>
          <w:rFonts w:ascii="Times New Roman" w:hAnsi="Times New Roman" w:cs="Times New Roman"/>
          <w:b/>
          <w:i/>
          <w:lang w:val="en-US" w:eastAsia="ro-RO"/>
        </w:rPr>
        <w:t xml:space="preserve"> </w:t>
      </w:r>
      <w:proofErr w:type="spellStart"/>
      <w:r w:rsidRPr="001A30E9">
        <w:rPr>
          <w:rFonts w:ascii="Times New Roman" w:hAnsi="Times New Roman" w:cs="Times New Roman"/>
          <w:b/>
          <w:i/>
          <w:lang w:val="en-US" w:eastAsia="ro-RO"/>
        </w:rPr>
        <w:t>infrastructurii</w:t>
      </w:r>
      <w:proofErr w:type="spellEnd"/>
      <w:r w:rsidRPr="001A30E9">
        <w:rPr>
          <w:rFonts w:ascii="Times New Roman" w:hAnsi="Times New Roman" w:cs="Times New Roman"/>
          <w:b/>
          <w:i/>
          <w:lang w:val="en-US" w:eastAsia="ro-RO"/>
        </w:rPr>
        <w:t xml:space="preserve"> </w:t>
      </w:r>
      <w:proofErr w:type="spellStart"/>
      <w:r w:rsidRPr="001A30E9">
        <w:rPr>
          <w:rFonts w:ascii="Times New Roman" w:hAnsi="Times New Roman" w:cs="Times New Roman"/>
          <w:b/>
          <w:i/>
          <w:lang w:val="en-US" w:eastAsia="ro-RO"/>
        </w:rPr>
        <w:t>sociale</w:t>
      </w:r>
      <w:proofErr w:type="spellEnd"/>
      <w:r w:rsidRPr="001A30E9">
        <w:rPr>
          <w:rFonts w:ascii="Times New Roman" w:hAnsi="Times New Roman" w:cs="Times New Roman"/>
          <w:b/>
          <w:i/>
          <w:lang w:val="en-US" w:eastAsia="ro-RO"/>
        </w:rPr>
        <w:t xml:space="preserve"> </w:t>
      </w:r>
      <w:proofErr w:type="spellStart"/>
      <w:r w:rsidRPr="001A30E9">
        <w:rPr>
          <w:rFonts w:ascii="Times New Roman" w:hAnsi="Times New Roman" w:cs="Times New Roman"/>
          <w:b/>
          <w:i/>
          <w:lang w:val="en-US" w:eastAsia="ro-RO"/>
        </w:rPr>
        <w:t>în</w:t>
      </w:r>
      <w:proofErr w:type="spellEnd"/>
      <w:r w:rsidRPr="001A30E9">
        <w:rPr>
          <w:rFonts w:ascii="Times New Roman" w:hAnsi="Times New Roman" w:cs="Times New Roman"/>
          <w:b/>
          <w:i/>
          <w:lang w:val="en-US" w:eastAsia="ro-RO"/>
        </w:rPr>
        <w:t xml:space="preserve"> Valea </w:t>
      </w:r>
      <w:proofErr w:type="spellStart"/>
      <w:r w:rsidRPr="001A30E9">
        <w:rPr>
          <w:rFonts w:ascii="Times New Roman" w:hAnsi="Times New Roman" w:cs="Times New Roman"/>
          <w:b/>
          <w:i/>
          <w:lang w:val="en-US" w:eastAsia="ro-RO"/>
        </w:rPr>
        <w:t>Racovei</w:t>
      </w:r>
      <w:proofErr w:type="spellEnd"/>
      <w:r w:rsidRPr="001A30E9">
        <w:rPr>
          <w:rFonts w:ascii="Times New Roman" w:hAnsi="Times New Roman" w:cs="Times New Roman"/>
          <w:bCs/>
          <w:iCs/>
          <w:lang w:eastAsia="ro-RO"/>
        </w:rPr>
        <w:t>”</w:t>
      </w:r>
      <w:r w:rsidRPr="001A30E9">
        <w:rPr>
          <w:rFonts w:ascii="Times New Roman" w:hAnsi="Times New Roman" w:cs="Times New Roman"/>
          <w:bCs/>
          <w:lang w:val="en-US" w:eastAsia="ro-RO"/>
        </w:rPr>
        <w:t>,</w:t>
      </w:r>
    </w:p>
    <w:p w14:paraId="7C43F89A" w14:textId="77777777" w:rsidR="00CE0254" w:rsidRPr="001A30E9" w:rsidRDefault="00CE0254" w:rsidP="00CE0254">
      <w:pPr>
        <w:spacing w:after="0"/>
        <w:ind w:firstLine="851"/>
        <w:jc w:val="both"/>
        <w:rPr>
          <w:rFonts w:ascii="Times New Roman" w:eastAsia="Times New Roman" w:hAnsi="Times New Roman" w:cs="Times New Roman"/>
          <w:color w:val="000000"/>
          <w:lang w:eastAsia="ro-RO"/>
        </w:rPr>
      </w:pPr>
      <w:r w:rsidRPr="001A30E9">
        <w:rPr>
          <w:rFonts w:ascii="Times New Roman" w:eastAsia="Times New Roman" w:hAnsi="Times New Roman" w:cs="Times New Roman"/>
          <w:b/>
          <w:bCs/>
          <w:color w:val="000000"/>
          <w:lang w:eastAsia="ro-RO"/>
        </w:rPr>
        <w:t>In conformitate cu prevederile</w:t>
      </w:r>
      <w:r w:rsidRPr="001A30E9">
        <w:rPr>
          <w:rFonts w:ascii="Times New Roman" w:eastAsia="Times New Roman" w:hAnsi="Times New Roman" w:cs="Times New Roman"/>
          <w:color w:val="000000"/>
          <w:lang w:eastAsia="ro-RO"/>
        </w:rPr>
        <w:t>:</w:t>
      </w:r>
    </w:p>
    <w:p w14:paraId="56A51957" w14:textId="77777777" w:rsidR="00CE0254" w:rsidRPr="001A30E9" w:rsidRDefault="00CE0254" w:rsidP="00CE0254">
      <w:pPr>
        <w:spacing w:after="0"/>
        <w:ind w:firstLine="708"/>
        <w:jc w:val="both"/>
        <w:rPr>
          <w:rFonts w:ascii="Times New Roman" w:eastAsia="Times New Roman" w:hAnsi="Times New Roman" w:cs="Times New Roman"/>
          <w:color w:val="000000"/>
          <w:lang w:eastAsia="ro-RO"/>
        </w:rPr>
      </w:pPr>
      <w:r w:rsidRPr="001A30E9">
        <w:rPr>
          <w:rFonts w:ascii="Times New Roman" w:eastAsia="Times New Roman" w:hAnsi="Times New Roman" w:cs="Times New Roman"/>
          <w:color w:val="000000"/>
          <w:lang w:eastAsia="ro-RO"/>
        </w:rPr>
        <w:t xml:space="preserve"> -Art. 44 alin. (1) din Legea nr. 273/2006 privind finantele publice locale, cu modificarile si completarile ulterioare;</w:t>
      </w:r>
    </w:p>
    <w:p w14:paraId="16C9FFF1" w14:textId="77777777" w:rsidR="00CE0254" w:rsidRPr="001A30E9" w:rsidRDefault="00CE0254" w:rsidP="00CE0254">
      <w:pPr>
        <w:spacing w:after="0"/>
        <w:ind w:firstLine="708"/>
        <w:jc w:val="both"/>
        <w:rPr>
          <w:rFonts w:ascii="Times New Roman" w:eastAsia="Times New Roman" w:hAnsi="Times New Roman" w:cs="Times New Roman"/>
          <w:color w:val="000000"/>
          <w:lang w:eastAsia="ro-RO"/>
        </w:rPr>
      </w:pPr>
      <w:r w:rsidRPr="001A30E9">
        <w:rPr>
          <w:rFonts w:ascii="Times New Roman" w:eastAsia="Times New Roman" w:hAnsi="Times New Roman" w:cs="Times New Roman"/>
          <w:color w:val="000000"/>
          <w:lang w:eastAsia="ro-RO"/>
        </w:rPr>
        <w:t>- H.G. nr. 907 / 2016 privind etapele de elaborare si continutul-cadru al documentatiilor tehnico-economice aferente obiectivelor/proiectelor de investitii finantate din fonduri publice;</w:t>
      </w:r>
    </w:p>
    <w:p w14:paraId="5E6C7227" w14:textId="77777777" w:rsidR="00CE0254" w:rsidRPr="001A30E9" w:rsidRDefault="00CE0254" w:rsidP="00CE0254">
      <w:pPr>
        <w:ind w:firstLine="851"/>
        <w:jc w:val="both"/>
        <w:rPr>
          <w:rFonts w:ascii="Times New Roman" w:hAnsi="Times New Roman" w:cs="Times New Roman"/>
          <w:iCs/>
        </w:rPr>
      </w:pPr>
      <w:r w:rsidRPr="001A30E9">
        <w:rPr>
          <w:rFonts w:ascii="Times New Roman" w:hAnsi="Times New Roman" w:cs="Times New Roman"/>
          <w:iCs/>
        </w:rPr>
        <w:t>art. 129, alin (1) si alin (2) lit b, alin (4) lit d ,  art. 139, art. 196 alin (1), lit a din OUG nr.57/2019 privind Codul Administrativ cu modificarile si completarile ulterioare:</w:t>
      </w:r>
    </w:p>
    <w:p w14:paraId="79FD7A1A" w14:textId="77777777" w:rsidR="00CE0254" w:rsidRPr="00CE0254" w:rsidRDefault="00CE0254" w:rsidP="00CE0254">
      <w:pPr>
        <w:spacing w:after="0" w:line="240" w:lineRule="auto"/>
        <w:rPr>
          <w:rFonts w:ascii="Times New Roman" w:eastAsia="Times New Roman" w:hAnsi="Times New Roman" w:cs="Times New Roman"/>
          <w:b/>
          <w:color w:val="FF0000"/>
          <w:sz w:val="28"/>
          <w:szCs w:val="28"/>
          <w:lang w:eastAsia="ro-RO"/>
        </w:rPr>
      </w:pPr>
      <w:bookmarkStart w:id="1" w:name="tree%252374"/>
      <w:bookmarkStart w:id="2" w:name="ref%2523A1"/>
      <w:bookmarkStart w:id="3" w:name="ref%2523A4"/>
      <w:bookmarkEnd w:id="2"/>
      <w:bookmarkEnd w:id="3"/>
      <w:r w:rsidRPr="00CE0254">
        <w:rPr>
          <w:rFonts w:ascii="Times New Roman" w:eastAsia="Times New Roman" w:hAnsi="Times New Roman" w:cs="Times New Roman"/>
          <w:b/>
          <w:color w:val="FF0000"/>
          <w:sz w:val="28"/>
          <w:szCs w:val="28"/>
          <w:lang w:eastAsia="ro-RO"/>
        </w:rPr>
        <w:t xml:space="preserve">Consiliul Local al Comunei Puscasi, adoptă prezenta </w:t>
      </w:r>
    </w:p>
    <w:p w14:paraId="0C4222AC" w14:textId="77777777" w:rsidR="00CE0254" w:rsidRPr="00CE0254" w:rsidRDefault="00CE0254" w:rsidP="00CE0254">
      <w:pPr>
        <w:spacing w:after="0" w:line="240" w:lineRule="auto"/>
        <w:jc w:val="center"/>
        <w:rPr>
          <w:rFonts w:ascii="Times New Roman" w:eastAsia="Times New Roman" w:hAnsi="Times New Roman" w:cs="Times New Roman"/>
          <w:b/>
          <w:color w:val="FF0000"/>
          <w:sz w:val="32"/>
          <w:szCs w:val="32"/>
          <w:lang w:eastAsia="ro-RO"/>
        </w:rPr>
      </w:pPr>
    </w:p>
    <w:p w14:paraId="6038DCCD" w14:textId="77777777" w:rsidR="00CE0254" w:rsidRPr="00CE0254" w:rsidRDefault="00CE0254" w:rsidP="00CE0254">
      <w:pPr>
        <w:spacing w:after="0" w:line="240" w:lineRule="auto"/>
        <w:jc w:val="center"/>
        <w:rPr>
          <w:rFonts w:ascii="Times New Roman" w:eastAsia="Times New Roman" w:hAnsi="Times New Roman" w:cs="Times New Roman"/>
          <w:b/>
          <w:color w:val="FF0000"/>
          <w:sz w:val="36"/>
          <w:szCs w:val="36"/>
          <w:lang w:eastAsia="ro-RO"/>
        </w:rPr>
      </w:pPr>
      <w:r w:rsidRPr="00CE0254">
        <w:rPr>
          <w:rFonts w:ascii="Times New Roman" w:eastAsia="Times New Roman" w:hAnsi="Times New Roman" w:cs="Times New Roman"/>
          <w:b/>
          <w:color w:val="FF0000"/>
          <w:sz w:val="36"/>
          <w:szCs w:val="36"/>
          <w:lang w:eastAsia="ro-RO"/>
        </w:rPr>
        <w:t>HOTĂRÂRE</w:t>
      </w:r>
    </w:p>
    <w:p w14:paraId="1DEE661F" w14:textId="77777777" w:rsidR="00CE0254" w:rsidRPr="001A30E9" w:rsidRDefault="00CE0254" w:rsidP="00CE0254">
      <w:pPr>
        <w:spacing w:after="0" w:line="360" w:lineRule="auto"/>
        <w:ind w:firstLine="851"/>
        <w:jc w:val="both"/>
        <w:rPr>
          <w:rFonts w:ascii="Times New Roman" w:eastAsia="Times New Roman" w:hAnsi="Times New Roman" w:cs="Times New Roman"/>
          <w:lang w:eastAsia="ro-RO"/>
        </w:rPr>
      </w:pPr>
      <w:r w:rsidRPr="001A30E9">
        <w:rPr>
          <w:rFonts w:ascii="Times New Roman" w:eastAsia="Times New Roman" w:hAnsi="Times New Roman" w:cs="Times New Roman"/>
          <w:b/>
          <w:bCs/>
          <w:lang w:eastAsia="ro-RO"/>
        </w:rPr>
        <w:t>Art. 1. -</w:t>
      </w:r>
      <w:r w:rsidRPr="001A30E9">
        <w:rPr>
          <w:rFonts w:ascii="Times New Roman" w:eastAsia="Times New Roman" w:hAnsi="Times New Roman" w:cs="Times New Roman"/>
          <w:bCs/>
          <w:lang w:eastAsia="ro-RO"/>
        </w:rPr>
        <w:t xml:space="preserve"> Se aprobă </w:t>
      </w:r>
      <w:bookmarkStart w:id="4" w:name="tree%252375"/>
      <w:bookmarkEnd w:id="1"/>
      <w:r w:rsidRPr="001A30E9">
        <w:rPr>
          <w:rFonts w:ascii="Times New Roman" w:eastAsia="Times New Roman" w:hAnsi="Times New Roman" w:cs="Times New Roman"/>
          <w:bCs/>
          <w:lang w:eastAsia="ro-RO"/>
        </w:rPr>
        <w:t xml:space="preserve">indicatorii tehnico-economici aferenti obiectivului de investitii </w:t>
      </w:r>
      <w:r w:rsidRPr="001A30E9">
        <w:rPr>
          <w:rFonts w:ascii="Times New Roman" w:eastAsia="Times New Roman" w:hAnsi="Times New Roman" w:cs="Times New Roman"/>
          <w:b/>
          <w:lang w:eastAsia="ro-RO"/>
        </w:rPr>
        <w:t>„</w:t>
      </w:r>
      <w:r w:rsidRPr="001A30E9">
        <w:rPr>
          <w:rFonts w:ascii="Times New Roman" w:hAnsi="Times New Roman"/>
          <w:b/>
          <w:bCs/>
        </w:rPr>
        <w:t>ÎNFIINȚARE CENTRU SOCIAL ÎN SAT VALEA TÂRGULUI, COMUNA PUȘCAȘI, JUDEȚUL VASLUI</w:t>
      </w:r>
      <w:r w:rsidRPr="001A30E9">
        <w:rPr>
          <w:rFonts w:ascii="Times New Roman" w:eastAsia="Times New Roman" w:hAnsi="Times New Roman" w:cs="Times New Roman"/>
          <w:b/>
          <w:lang w:eastAsia="ro-RO"/>
        </w:rPr>
        <w:t xml:space="preserve">”, </w:t>
      </w:r>
      <w:r w:rsidRPr="001A30E9">
        <w:rPr>
          <w:rFonts w:ascii="Times New Roman" w:eastAsia="Times New Roman" w:hAnsi="Times New Roman" w:cs="Times New Roman"/>
          <w:lang w:eastAsia="ro-RO"/>
        </w:rPr>
        <w:t xml:space="preserve">conform </w:t>
      </w:r>
      <w:r w:rsidRPr="00CE0254">
        <w:rPr>
          <w:rFonts w:ascii="Times New Roman" w:eastAsia="Times New Roman" w:hAnsi="Times New Roman" w:cs="Times New Roman"/>
          <w:b/>
          <w:bCs/>
          <w:i/>
          <w:iCs/>
          <w:lang w:eastAsia="ro-RO"/>
        </w:rPr>
        <w:t xml:space="preserve">Anexei </w:t>
      </w:r>
      <w:r w:rsidRPr="001A30E9">
        <w:rPr>
          <w:rFonts w:ascii="Times New Roman" w:eastAsia="Times New Roman" w:hAnsi="Times New Roman" w:cs="Times New Roman"/>
          <w:lang w:eastAsia="ro-RO"/>
        </w:rPr>
        <w:t>care face parte integranta din prezenta hotarare.</w:t>
      </w:r>
    </w:p>
    <w:p w14:paraId="5DD08755" w14:textId="77777777" w:rsidR="00CE0254" w:rsidRPr="001A30E9" w:rsidRDefault="00CE0254" w:rsidP="00CE0254">
      <w:pPr>
        <w:spacing w:after="0" w:line="360" w:lineRule="auto"/>
        <w:ind w:firstLine="851"/>
        <w:jc w:val="both"/>
        <w:rPr>
          <w:rFonts w:ascii="Times New Roman" w:eastAsia="Times New Roman" w:hAnsi="Times New Roman" w:cs="Times New Roman"/>
          <w:bCs/>
          <w:lang w:eastAsia="ro-RO"/>
        </w:rPr>
      </w:pPr>
      <w:r w:rsidRPr="001A30E9">
        <w:rPr>
          <w:rFonts w:ascii="Times New Roman" w:eastAsia="Times New Roman" w:hAnsi="Times New Roman" w:cs="Times New Roman"/>
          <w:b/>
          <w:bCs/>
          <w:lang w:eastAsia="ro-RO"/>
        </w:rPr>
        <w:lastRenderedPageBreak/>
        <w:t>Art. 2. –</w:t>
      </w:r>
      <w:r w:rsidRPr="001A30E9">
        <w:rPr>
          <w:rFonts w:ascii="Times New Roman" w:eastAsia="Times New Roman" w:hAnsi="Times New Roman" w:cs="Times New Roman"/>
          <w:bCs/>
          <w:lang w:eastAsia="ro-RO"/>
        </w:rPr>
        <w:t xml:space="preserve"> (1) Primarul Comunei Puscasi va aduce la indeplinire prevederile prezentei, conform competentelor. </w:t>
      </w:r>
    </w:p>
    <w:p w14:paraId="23E4A594" w14:textId="77777777" w:rsidR="00CE0254" w:rsidRPr="001A30E9" w:rsidRDefault="00CE0254" w:rsidP="00CE0254">
      <w:pPr>
        <w:spacing w:after="0" w:line="360" w:lineRule="auto"/>
        <w:ind w:firstLine="708"/>
        <w:jc w:val="both"/>
        <w:rPr>
          <w:rFonts w:ascii="Times New Roman" w:eastAsia="Times New Roman" w:hAnsi="Times New Roman" w:cs="Times New Roman"/>
          <w:lang w:eastAsia="ro-RO"/>
        </w:rPr>
      </w:pPr>
      <w:r w:rsidRPr="001A30E9">
        <w:rPr>
          <w:rFonts w:ascii="Times New Roman" w:eastAsia="Times New Roman" w:hAnsi="Times New Roman" w:cs="Times New Roman"/>
          <w:bCs/>
          <w:lang w:eastAsia="ro-RO"/>
        </w:rPr>
        <w:t xml:space="preserve">(2) Comunicarea si aducerea la cunostiinta publica se vor face, conform competentelor, prin grija Secretarului Comunei Puscasi. </w:t>
      </w:r>
    </w:p>
    <w:p w14:paraId="15B0EAE5" w14:textId="77777777" w:rsidR="00CE0254" w:rsidRDefault="00CE0254" w:rsidP="00CE0254">
      <w:pPr>
        <w:pStyle w:val="BodyText"/>
        <w:spacing w:line="240" w:lineRule="auto"/>
        <w:ind w:left="720" w:firstLine="720"/>
        <w:rPr>
          <w:rFonts w:ascii="Times New Roman" w:hAnsi="Times New Roman" w:cs="Times New Roman"/>
          <w:b/>
          <w:bCs/>
          <w:i/>
          <w:iCs/>
        </w:rPr>
      </w:pPr>
    </w:p>
    <w:p w14:paraId="3F301BA6" w14:textId="77777777" w:rsidR="00CE0254" w:rsidRDefault="00CE0254" w:rsidP="00CE0254">
      <w:pPr>
        <w:pStyle w:val="BodyText"/>
        <w:spacing w:line="240" w:lineRule="auto"/>
        <w:ind w:left="720" w:firstLine="720"/>
        <w:rPr>
          <w:rFonts w:ascii="Times New Roman" w:hAnsi="Times New Roman" w:cs="Times New Roman"/>
          <w:b/>
          <w:bCs/>
          <w:i/>
          <w:iCs/>
        </w:rPr>
      </w:pPr>
    </w:p>
    <w:p w14:paraId="02C2B23E" w14:textId="1AE3F235" w:rsidR="00CE0254" w:rsidRPr="00B728C7" w:rsidRDefault="00CE0254" w:rsidP="00CE0254">
      <w:pPr>
        <w:tabs>
          <w:tab w:val="left" w:pos="900"/>
        </w:tabs>
        <w:spacing w:line="360" w:lineRule="auto"/>
        <w:rPr>
          <w:rFonts w:ascii="Arial Narrow" w:hAnsi="Arial Narrow"/>
          <w:b/>
          <w:i/>
          <w:color w:val="FF0000"/>
          <w:lang w:val="fr-FR"/>
        </w:rPr>
      </w:pPr>
      <w:bookmarkStart w:id="5" w:name="_Hlk110586760"/>
      <w:bookmarkStart w:id="6" w:name="_Hlk83191823"/>
      <w:bookmarkStart w:id="7" w:name="_Hlk62457142"/>
      <w:bookmarkStart w:id="8" w:name="_Hlk65755443"/>
      <w:r w:rsidRPr="00B728C7">
        <w:rPr>
          <w:rFonts w:ascii="Arial Narrow" w:hAnsi="Arial Narrow"/>
          <w:b/>
          <w:i/>
          <w:color w:val="FF0000"/>
          <w:lang w:val="fr-FR"/>
        </w:rPr>
        <w:t xml:space="preserve">NR.   </w:t>
      </w:r>
      <w:r>
        <w:rPr>
          <w:rFonts w:ascii="Arial Narrow" w:hAnsi="Arial Narrow"/>
          <w:b/>
          <w:i/>
          <w:color w:val="FF0000"/>
          <w:lang w:val="fr-FR"/>
        </w:rPr>
        <w:t>3</w:t>
      </w:r>
      <w:r>
        <w:rPr>
          <w:rFonts w:ascii="Arial Narrow" w:hAnsi="Arial Narrow"/>
          <w:b/>
          <w:i/>
          <w:color w:val="FF0000"/>
          <w:lang w:val="fr-FR"/>
        </w:rPr>
        <w:t>9</w:t>
      </w:r>
      <w:r>
        <w:rPr>
          <w:rFonts w:ascii="Arial Narrow" w:hAnsi="Arial Narrow"/>
          <w:b/>
          <w:i/>
          <w:color w:val="FF0000"/>
          <w:lang w:val="fr-FR"/>
        </w:rPr>
        <w:t xml:space="preserve">   </w:t>
      </w:r>
      <w:r w:rsidRPr="00B728C7">
        <w:rPr>
          <w:rFonts w:ascii="Arial Narrow" w:hAnsi="Arial Narrow"/>
          <w:b/>
          <w:i/>
          <w:color w:val="FF0000"/>
          <w:lang w:val="fr-FR"/>
        </w:rPr>
        <w:t xml:space="preserve">- </w:t>
      </w:r>
      <w:proofErr w:type="gramStart"/>
      <w:r w:rsidRPr="00B728C7">
        <w:rPr>
          <w:rFonts w:ascii="Arial Narrow" w:hAnsi="Arial Narrow"/>
          <w:b/>
          <w:i/>
          <w:color w:val="FF0000"/>
          <w:lang w:val="fr-FR"/>
        </w:rPr>
        <w:t xml:space="preserve">PUSCASI,   </w:t>
      </w:r>
      <w:proofErr w:type="gramEnd"/>
      <w:r>
        <w:rPr>
          <w:rFonts w:ascii="Arial Narrow" w:hAnsi="Arial Narrow"/>
          <w:b/>
          <w:i/>
          <w:color w:val="FF0000"/>
          <w:lang w:val="fr-FR"/>
        </w:rPr>
        <w:t xml:space="preserve">09.08.2023  </w:t>
      </w:r>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Adoptata</w:t>
      </w:r>
      <w:proofErr w:type="spellEnd"/>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cu</w:t>
      </w:r>
      <w:proofErr w:type="spellEnd"/>
      <w:r w:rsidRPr="00B728C7">
        <w:rPr>
          <w:rFonts w:ascii="Arial Narrow" w:hAnsi="Arial Narrow"/>
          <w:b/>
          <w:i/>
          <w:color w:val="FF0000"/>
          <w:lang w:val="fr-FR"/>
        </w:rPr>
        <w:t xml:space="preserve"> 1</w:t>
      </w:r>
      <w:r>
        <w:rPr>
          <w:rFonts w:ascii="Arial Narrow" w:hAnsi="Arial Narrow"/>
          <w:b/>
          <w:i/>
          <w:color w:val="FF0000"/>
          <w:lang w:val="fr-FR"/>
        </w:rPr>
        <w:t>3</w:t>
      </w:r>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voturi</w:t>
      </w:r>
      <w:proofErr w:type="spellEnd"/>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pentru</w:t>
      </w:r>
      <w:proofErr w:type="spellEnd"/>
      <w:r>
        <w:rPr>
          <w:rFonts w:ascii="Arial Narrow" w:hAnsi="Arial Narrow"/>
          <w:b/>
          <w:i/>
          <w:color w:val="FF0000"/>
          <w:lang w:val="fr-FR"/>
        </w:rPr>
        <w:t xml:space="preserve">,   </w:t>
      </w:r>
    </w:p>
    <w:p w14:paraId="023CA4A2" w14:textId="77777777" w:rsidR="00CE0254" w:rsidRPr="002713C7" w:rsidRDefault="00CE0254" w:rsidP="00CE0254">
      <w:pPr>
        <w:ind w:firstLine="720"/>
        <w:rPr>
          <w:rFonts w:ascii="Arial Narrow" w:hAnsi="Arial Narrow"/>
          <w:color w:val="FF0000"/>
          <w:sz w:val="28"/>
          <w:szCs w:val="28"/>
          <w:lang w:val="fr-FR"/>
        </w:rPr>
      </w:pPr>
    </w:p>
    <w:p w14:paraId="6B847F7E" w14:textId="77777777" w:rsidR="00CE0254" w:rsidRPr="002713C7" w:rsidRDefault="00CE0254" w:rsidP="00CE0254">
      <w:pPr>
        <w:jc w:val="center"/>
        <w:rPr>
          <w:rFonts w:ascii="Arial Narrow" w:hAnsi="Arial Narrow"/>
          <w:b/>
          <w:color w:val="FF0000"/>
          <w:sz w:val="28"/>
          <w:szCs w:val="28"/>
          <w:lang w:val="fr-FR"/>
        </w:rPr>
      </w:pPr>
      <w:r w:rsidRPr="002713C7">
        <w:rPr>
          <w:rFonts w:ascii="Arial Narrow" w:hAnsi="Arial Narrow"/>
          <w:b/>
          <w:color w:val="FF0000"/>
          <w:sz w:val="28"/>
          <w:szCs w:val="28"/>
          <w:lang w:val="fr-FR"/>
        </w:rPr>
        <w:t xml:space="preserve">PRESEDINTE DE SEDINTA </w:t>
      </w:r>
    </w:p>
    <w:p w14:paraId="551BEECB" w14:textId="77777777" w:rsidR="00CE0254" w:rsidRDefault="00CE0254" w:rsidP="00CE0254">
      <w:pPr>
        <w:jc w:val="center"/>
        <w:rPr>
          <w:rFonts w:ascii="Arial Narrow" w:hAnsi="Arial Narrow"/>
          <w:b/>
          <w:color w:val="FF0000"/>
          <w:sz w:val="28"/>
          <w:szCs w:val="28"/>
          <w:lang w:val="fr-FR"/>
        </w:rPr>
      </w:pPr>
      <w:proofErr w:type="gramStart"/>
      <w:r w:rsidRPr="002713C7">
        <w:rPr>
          <w:rFonts w:ascii="Arial Narrow" w:hAnsi="Arial Narrow"/>
          <w:b/>
          <w:color w:val="FF0000"/>
          <w:sz w:val="28"/>
          <w:szCs w:val="28"/>
          <w:lang w:val="fr-FR"/>
        </w:rPr>
        <w:t xml:space="preserve">CONSILIER </w:t>
      </w:r>
      <w:r>
        <w:rPr>
          <w:rFonts w:ascii="Arial Narrow" w:hAnsi="Arial Narrow"/>
          <w:b/>
          <w:color w:val="FF0000"/>
          <w:sz w:val="28"/>
          <w:szCs w:val="28"/>
          <w:lang w:val="fr-FR"/>
        </w:rPr>
        <w:t xml:space="preserve"> -</w:t>
      </w:r>
      <w:proofErr w:type="gramEnd"/>
      <w:r>
        <w:rPr>
          <w:rFonts w:ascii="Arial Narrow" w:hAnsi="Arial Narrow"/>
          <w:b/>
          <w:color w:val="FF0000"/>
          <w:sz w:val="28"/>
          <w:szCs w:val="28"/>
          <w:lang w:val="fr-FR"/>
        </w:rPr>
        <w:t xml:space="preserve">  ONICĂ GHEORGHE     </w:t>
      </w:r>
    </w:p>
    <w:p w14:paraId="2BA4B4D8" w14:textId="77777777" w:rsidR="00CE0254" w:rsidRDefault="00CE0254" w:rsidP="00CE0254">
      <w:pPr>
        <w:jc w:val="center"/>
        <w:rPr>
          <w:rFonts w:ascii="Arial Narrow" w:hAnsi="Arial Narrow"/>
          <w:b/>
          <w:color w:val="FF0000"/>
          <w:sz w:val="28"/>
          <w:szCs w:val="28"/>
          <w:lang w:val="fr-FR"/>
        </w:rPr>
      </w:pPr>
    </w:p>
    <w:p w14:paraId="68BA86CD" w14:textId="77777777" w:rsidR="00CE0254" w:rsidRDefault="00CE0254" w:rsidP="00CE0254">
      <w:pPr>
        <w:jc w:val="center"/>
        <w:rPr>
          <w:rFonts w:ascii="Arial Narrow" w:hAnsi="Arial Narrow"/>
          <w:b/>
          <w:color w:val="FF0000"/>
          <w:sz w:val="28"/>
          <w:szCs w:val="28"/>
          <w:lang w:val="fr-FR"/>
        </w:rPr>
      </w:pPr>
    </w:p>
    <w:p w14:paraId="56D2597D" w14:textId="77777777" w:rsidR="00CE0254" w:rsidRDefault="00CE0254" w:rsidP="00CE0254">
      <w:pPr>
        <w:jc w:val="center"/>
        <w:rPr>
          <w:rFonts w:ascii="Arial Narrow" w:hAnsi="Arial Narrow"/>
          <w:b/>
          <w:color w:val="FF0000"/>
          <w:sz w:val="28"/>
          <w:szCs w:val="28"/>
          <w:lang w:val="fr-FR"/>
        </w:rPr>
      </w:pPr>
    </w:p>
    <w:p w14:paraId="5EBFE348" w14:textId="77777777" w:rsidR="00CE0254" w:rsidRPr="0066388E" w:rsidRDefault="00CE0254" w:rsidP="00CE0254">
      <w:pPr>
        <w:pStyle w:val="Heading6"/>
        <w:tabs>
          <w:tab w:val="num" w:pos="0"/>
          <w:tab w:val="num" w:pos="4680"/>
        </w:tabs>
        <w:ind w:left="4590" w:firstLine="720"/>
        <w:rPr>
          <w:rFonts w:ascii="Arial Narrow" w:hAnsi="Arial Narrow"/>
          <w:b/>
          <w:bCs/>
          <w:color w:val="0070C0"/>
          <w:sz w:val="28"/>
          <w:szCs w:val="28"/>
        </w:rPr>
      </w:pPr>
      <w:r>
        <w:rPr>
          <w:rFonts w:ascii="Arial Narrow" w:hAnsi="Arial Narrow"/>
          <w:b/>
          <w:bCs/>
          <w:color w:val="0070C0"/>
          <w:sz w:val="28"/>
          <w:szCs w:val="28"/>
        </w:rPr>
        <w:t xml:space="preserve">      CONTRASEMNEAZA</w:t>
      </w:r>
      <w:r w:rsidRPr="0066388E">
        <w:rPr>
          <w:rFonts w:ascii="Arial Narrow" w:hAnsi="Arial Narrow"/>
          <w:b/>
          <w:bCs/>
          <w:color w:val="0070C0"/>
          <w:sz w:val="28"/>
          <w:szCs w:val="28"/>
        </w:rPr>
        <w:t>,</w:t>
      </w:r>
    </w:p>
    <w:p w14:paraId="027F16F4" w14:textId="77777777" w:rsidR="00CE0254" w:rsidRPr="0066388E" w:rsidRDefault="00CE0254" w:rsidP="00CE0254">
      <w:pPr>
        <w:pStyle w:val="Heading8"/>
        <w:tabs>
          <w:tab w:val="num" w:pos="5040"/>
        </w:tabs>
        <w:rPr>
          <w:rFonts w:ascii="Arial Narrow" w:hAnsi="Arial Narrow"/>
          <w:b/>
          <w:bCs/>
          <w:color w:val="0070C0"/>
          <w:sz w:val="28"/>
          <w:szCs w:val="28"/>
        </w:rPr>
      </w:pPr>
      <w:r w:rsidRPr="0066388E">
        <w:rPr>
          <w:rFonts w:ascii="Arial Narrow" w:hAnsi="Arial Narrow"/>
          <w:b/>
          <w:bCs/>
          <w:color w:val="0070C0"/>
          <w:sz w:val="28"/>
          <w:szCs w:val="28"/>
        </w:rPr>
        <w:t xml:space="preserve">                                                                           SECRETAR GENERAL AL UAT PUŞCAŞI</w:t>
      </w:r>
    </w:p>
    <w:p w14:paraId="60A0414A" w14:textId="77777777" w:rsidR="00CE0254" w:rsidRPr="0066388E" w:rsidRDefault="00CE0254" w:rsidP="00CE0254">
      <w:pPr>
        <w:tabs>
          <w:tab w:val="num" w:pos="0"/>
        </w:tabs>
        <w:ind w:firstLine="720"/>
        <w:rPr>
          <w:rFonts w:ascii="Arial Narrow" w:hAnsi="Arial Narrow"/>
          <w:b/>
          <w:bCs/>
          <w:color w:val="0070C0"/>
          <w:sz w:val="28"/>
          <w:szCs w:val="28"/>
        </w:rPr>
      </w:pPr>
      <w:r w:rsidRPr="0066388E">
        <w:rPr>
          <w:rFonts w:ascii="Arial Narrow" w:hAnsi="Arial Narrow"/>
          <w:b/>
          <w:bCs/>
          <w:color w:val="0070C0"/>
          <w:sz w:val="28"/>
          <w:szCs w:val="28"/>
        </w:rPr>
        <w:t xml:space="preserve">                                                                             </w:t>
      </w:r>
      <w:r>
        <w:rPr>
          <w:rFonts w:ascii="Arial Narrow" w:hAnsi="Arial Narrow"/>
          <w:b/>
          <w:bCs/>
          <w:color w:val="0070C0"/>
          <w:sz w:val="28"/>
          <w:szCs w:val="28"/>
        </w:rPr>
        <w:t xml:space="preserve">  </w:t>
      </w:r>
      <w:r w:rsidRPr="0066388E">
        <w:rPr>
          <w:rFonts w:ascii="Arial Narrow" w:hAnsi="Arial Narrow"/>
          <w:b/>
          <w:bCs/>
          <w:color w:val="0070C0"/>
          <w:sz w:val="28"/>
          <w:szCs w:val="28"/>
        </w:rPr>
        <w:t xml:space="preserve"> MOCANU GABRIEL</w:t>
      </w:r>
    </w:p>
    <w:p w14:paraId="7EF5ABFE" w14:textId="77777777" w:rsidR="00CE0254" w:rsidRDefault="00CE0254" w:rsidP="00CE0254">
      <w:pPr>
        <w:tabs>
          <w:tab w:val="num" w:pos="0"/>
        </w:tabs>
        <w:ind w:firstLine="720"/>
        <w:rPr>
          <w:rFonts w:ascii="Arial Narrow" w:hAnsi="Arial Narrow"/>
          <w:b/>
          <w:bCs/>
          <w:color w:val="0070C0"/>
          <w:sz w:val="28"/>
          <w:szCs w:val="28"/>
        </w:rPr>
      </w:pPr>
    </w:p>
    <w:bookmarkEnd w:id="5"/>
    <w:bookmarkEnd w:id="6"/>
    <w:bookmarkEnd w:id="7"/>
    <w:bookmarkEnd w:id="8"/>
    <w:p w14:paraId="31D426A3" w14:textId="77777777" w:rsidR="00CE0254" w:rsidRDefault="00CE0254" w:rsidP="00CE0254">
      <w:pPr>
        <w:tabs>
          <w:tab w:val="num" w:pos="0"/>
        </w:tabs>
        <w:ind w:firstLine="720"/>
        <w:rPr>
          <w:rFonts w:ascii="Arial Narrow" w:hAnsi="Arial Narrow"/>
          <w:b/>
          <w:bCs/>
          <w:color w:val="0070C0"/>
          <w:sz w:val="28"/>
          <w:szCs w:val="28"/>
        </w:rPr>
      </w:pPr>
    </w:p>
    <w:tbl>
      <w:tblPr>
        <w:tblpPr w:leftFromText="180" w:rightFromText="180" w:vertAnchor="page" w:horzAnchor="margin" w:tblpY="4525"/>
        <w:tblW w:w="93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856"/>
        <w:gridCol w:w="1653"/>
        <w:gridCol w:w="1804"/>
        <w:gridCol w:w="17"/>
      </w:tblGrid>
      <w:tr w:rsidR="00CE0254" w:rsidRPr="0047790B" w14:paraId="160EF670" w14:textId="77777777" w:rsidTr="005B15A8">
        <w:trPr>
          <w:trHeight w:val="70"/>
        </w:trPr>
        <w:tc>
          <w:tcPr>
            <w:tcW w:w="93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32DAFC54" w14:textId="77777777" w:rsidR="00CE0254" w:rsidRPr="001F3A4D" w:rsidRDefault="00CE0254" w:rsidP="005B15A8">
            <w:pPr>
              <w:spacing w:before="40"/>
              <w:jc w:val="center"/>
              <w:rPr>
                <w:color w:val="FF0000"/>
                <w:sz w:val="32"/>
                <w:szCs w:val="32"/>
              </w:rPr>
            </w:pPr>
            <w:r w:rsidRPr="001F3A4D">
              <w:rPr>
                <w:color w:val="FF0000"/>
                <w:sz w:val="32"/>
                <w:szCs w:val="32"/>
              </w:rPr>
              <w:lastRenderedPageBreak/>
              <w:t xml:space="preserve">CONSILIUL LOCAL AL COMUNEI PUȘCAȘI, JUDEȚUL VASLUI </w:t>
            </w:r>
          </w:p>
        </w:tc>
      </w:tr>
      <w:tr w:rsidR="00CE0254" w14:paraId="3813815C" w14:textId="77777777" w:rsidTr="005B15A8">
        <w:trPr>
          <w:trHeight w:val="70"/>
        </w:trPr>
        <w:tc>
          <w:tcPr>
            <w:tcW w:w="93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5710EAF2" w14:textId="77777777" w:rsidR="00CE0254" w:rsidRPr="001F3A4D" w:rsidRDefault="00CE0254" w:rsidP="005B15A8">
            <w:pPr>
              <w:spacing w:before="40"/>
              <w:jc w:val="center"/>
              <w:rPr>
                <w:color w:val="FF0000"/>
                <w:sz w:val="18"/>
              </w:rPr>
            </w:pPr>
            <w:r w:rsidRPr="001F3A4D">
              <w:rPr>
                <w:color w:val="FF0000"/>
                <w:sz w:val="18"/>
              </w:rPr>
              <w:t xml:space="preserve">PROCEDURI OBLIGATORII ULTERIOARE ADOPTĂRII </w:t>
            </w:r>
          </w:p>
          <w:p w14:paraId="3F1231F6" w14:textId="775E5395" w:rsidR="00CE0254" w:rsidRPr="001F3A4D" w:rsidRDefault="00CE0254" w:rsidP="005B15A8">
            <w:pPr>
              <w:spacing w:before="40"/>
              <w:jc w:val="center"/>
              <w:rPr>
                <w:sz w:val="18"/>
              </w:rPr>
            </w:pPr>
            <w:r w:rsidRPr="001F3A4D">
              <w:rPr>
                <w:color w:val="FF0000"/>
                <w:sz w:val="18"/>
              </w:rPr>
              <w:t>HOTĂRÂRII CONSILIULUI LOCAL AL  COMUNEI PUSCASI  NR. 3</w:t>
            </w:r>
            <w:r>
              <w:rPr>
                <w:color w:val="FF0000"/>
                <w:sz w:val="18"/>
              </w:rPr>
              <w:t>9</w:t>
            </w:r>
            <w:r w:rsidRPr="001F3A4D">
              <w:rPr>
                <w:color w:val="FF0000"/>
                <w:sz w:val="18"/>
              </w:rPr>
              <w:t>/2023</w:t>
            </w:r>
          </w:p>
        </w:tc>
      </w:tr>
      <w:tr w:rsidR="00CE0254" w:rsidRPr="001F3A4D" w14:paraId="2E5C57A1" w14:textId="77777777" w:rsidTr="005B15A8">
        <w:trPr>
          <w:gridAfter w:val="1"/>
          <w:wAfter w:w="17" w:type="dxa"/>
        </w:trPr>
        <w:tc>
          <w:tcPr>
            <w:tcW w:w="5856" w:type="dxa"/>
            <w:tcBorders>
              <w:top w:val="double" w:sz="4" w:space="0" w:color="auto"/>
              <w:left w:val="single" w:sz="4" w:space="0" w:color="000000"/>
              <w:bottom w:val="single" w:sz="4" w:space="0" w:color="000000"/>
              <w:right w:val="single" w:sz="4" w:space="0" w:color="000000"/>
            </w:tcBorders>
            <w:vAlign w:val="center"/>
            <w:hideMark/>
          </w:tcPr>
          <w:p w14:paraId="5F567BD7" w14:textId="77777777" w:rsidR="00CE0254" w:rsidRPr="001F3A4D" w:rsidRDefault="00CE0254" w:rsidP="005B15A8">
            <w:pPr>
              <w:tabs>
                <w:tab w:val="left" w:pos="561"/>
                <w:tab w:val="left" w:pos="748"/>
              </w:tabs>
              <w:jc w:val="center"/>
              <w:rPr>
                <w:sz w:val="18"/>
                <w:szCs w:val="18"/>
                <w:vertAlign w:val="superscript"/>
              </w:rPr>
            </w:pPr>
            <w:r w:rsidRPr="001F3A4D">
              <w:rPr>
                <w:sz w:val="18"/>
                <w:szCs w:val="18"/>
              </w:rPr>
              <w:t>OPERAȚIUNI EFECTUATE</w:t>
            </w:r>
          </w:p>
        </w:tc>
        <w:tc>
          <w:tcPr>
            <w:tcW w:w="1653" w:type="dxa"/>
            <w:tcBorders>
              <w:top w:val="double" w:sz="4" w:space="0" w:color="auto"/>
              <w:left w:val="single" w:sz="4" w:space="0" w:color="000000"/>
              <w:bottom w:val="single" w:sz="4" w:space="0" w:color="000000"/>
              <w:right w:val="single" w:sz="4" w:space="0" w:color="000000"/>
            </w:tcBorders>
            <w:vAlign w:val="center"/>
            <w:hideMark/>
          </w:tcPr>
          <w:p w14:paraId="13D9C3A5" w14:textId="77777777" w:rsidR="00CE0254" w:rsidRPr="001F3A4D" w:rsidRDefault="00CE0254" w:rsidP="005B15A8">
            <w:pPr>
              <w:tabs>
                <w:tab w:val="left" w:pos="561"/>
                <w:tab w:val="left" w:pos="748"/>
              </w:tabs>
              <w:jc w:val="center"/>
              <w:rPr>
                <w:sz w:val="18"/>
                <w:szCs w:val="18"/>
              </w:rPr>
            </w:pPr>
            <w:r w:rsidRPr="001F3A4D">
              <w:rPr>
                <w:sz w:val="18"/>
                <w:szCs w:val="18"/>
              </w:rPr>
              <w:t>Data</w:t>
            </w:r>
          </w:p>
          <w:p w14:paraId="243350EF" w14:textId="77777777" w:rsidR="00CE0254" w:rsidRPr="001F3A4D" w:rsidRDefault="00CE0254" w:rsidP="005B15A8">
            <w:pPr>
              <w:tabs>
                <w:tab w:val="left" w:pos="561"/>
                <w:tab w:val="left" w:pos="748"/>
              </w:tabs>
              <w:jc w:val="center"/>
              <w:rPr>
                <w:sz w:val="18"/>
                <w:szCs w:val="18"/>
              </w:rPr>
            </w:pPr>
            <w:r w:rsidRPr="001F3A4D">
              <w:rPr>
                <w:sz w:val="18"/>
                <w:szCs w:val="18"/>
              </w:rPr>
              <w:t>ZZ/LL/AN</w:t>
            </w:r>
          </w:p>
        </w:tc>
        <w:tc>
          <w:tcPr>
            <w:tcW w:w="1804" w:type="dxa"/>
            <w:tcBorders>
              <w:top w:val="double" w:sz="4" w:space="0" w:color="auto"/>
              <w:left w:val="single" w:sz="4" w:space="0" w:color="000000"/>
              <w:bottom w:val="single" w:sz="4" w:space="0" w:color="000000"/>
              <w:right w:val="thickThinSmallGap" w:sz="12" w:space="0" w:color="auto"/>
            </w:tcBorders>
            <w:vAlign w:val="center"/>
            <w:hideMark/>
          </w:tcPr>
          <w:p w14:paraId="5FB498F2" w14:textId="77777777" w:rsidR="00CE0254" w:rsidRPr="001F3A4D" w:rsidRDefault="00CE0254" w:rsidP="005B15A8">
            <w:pPr>
              <w:tabs>
                <w:tab w:val="left" w:pos="561"/>
                <w:tab w:val="left" w:pos="748"/>
              </w:tabs>
              <w:jc w:val="center"/>
              <w:rPr>
                <w:sz w:val="16"/>
                <w:szCs w:val="16"/>
              </w:rPr>
            </w:pPr>
            <w:r w:rsidRPr="001F3A4D">
              <w:rPr>
                <w:sz w:val="16"/>
                <w:szCs w:val="16"/>
              </w:rPr>
              <w:t>Semnătura persoanei responsabile să efectueze procedura</w:t>
            </w:r>
          </w:p>
        </w:tc>
      </w:tr>
      <w:tr w:rsidR="00CE0254" w:rsidRPr="001F3A4D" w14:paraId="768C0090" w14:textId="77777777" w:rsidTr="005B15A8">
        <w:trPr>
          <w:gridAfter w:val="1"/>
          <w:wAfter w:w="17" w:type="dxa"/>
        </w:trPr>
        <w:tc>
          <w:tcPr>
            <w:tcW w:w="5856" w:type="dxa"/>
            <w:tcBorders>
              <w:top w:val="single" w:sz="4" w:space="0" w:color="000000"/>
              <w:left w:val="single" w:sz="4" w:space="0" w:color="000000"/>
              <w:bottom w:val="double" w:sz="4" w:space="0" w:color="auto"/>
              <w:right w:val="single" w:sz="4" w:space="0" w:color="000000"/>
            </w:tcBorders>
            <w:vAlign w:val="center"/>
            <w:hideMark/>
          </w:tcPr>
          <w:p w14:paraId="279A7B8E" w14:textId="77777777" w:rsidR="00CE0254" w:rsidRPr="001F3A4D" w:rsidRDefault="00CE0254" w:rsidP="005B15A8">
            <w:pPr>
              <w:tabs>
                <w:tab w:val="left" w:pos="561"/>
                <w:tab w:val="left" w:pos="748"/>
              </w:tabs>
              <w:jc w:val="center"/>
              <w:rPr>
                <w:sz w:val="18"/>
                <w:szCs w:val="18"/>
              </w:rPr>
            </w:pPr>
            <w:r w:rsidRPr="001F3A4D">
              <w:rPr>
                <w:sz w:val="18"/>
                <w:szCs w:val="18"/>
              </w:rPr>
              <w:t>1</w:t>
            </w:r>
          </w:p>
        </w:tc>
        <w:tc>
          <w:tcPr>
            <w:tcW w:w="1653" w:type="dxa"/>
            <w:tcBorders>
              <w:top w:val="single" w:sz="4" w:space="0" w:color="000000"/>
              <w:left w:val="single" w:sz="4" w:space="0" w:color="000000"/>
              <w:bottom w:val="double" w:sz="4" w:space="0" w:color="auto"/>
              <w:right w:val="single" w:sz="4" w:space="0" w:color="000000"/>
            </w:tcBorders>
            <w:vAlign w:val="center"/>
            <w:hideMark/>
          </w:tcPr>
          <w:p w14:paraId="6C82B5AC" w14:textId="77777777" w:rsidR="00CE0254" w:rsidRPr="001F3A4D" w:rsidRDefault="00CE0254" w:rsidP="005B15A8">
            <w:pPr>
              <w:tabs>
                <w:tab w:val="left" w:pos="561"/>
                <w:tab w:val="left" w:pos="748"/>
              </w:tabs>
              <w:jc w:val="center"/>
              <w:rPr>
                <w:sz w:val="18"/>
                <w:szCs w:val="18"/>
              </w:rPr>
            </w:pPr>
            <w:r w:rsidRPr="001F3A4D">
              <w:rPr>
                <w:sz w:val="18"/>
                <w:szCs w:val="18"/>
              </w:rPr>
              <w:t>2</w:t>
            </w:r>
          </w:p>
        </w:tc>
        <w:tc>
          <w:tcPr>
            <w:tcW w:w="1804" w:type="dxa"/>
            <w:tcBorders>
              <w:top w:val="single" w:sz="4" w:space="0" w:color="000000"/>
              <w:left w:val="single" w:sz="4" w:space="0" w:color="000000"/>
              <w:bottom w:val="double" w:sz="4" w:space="0" w:color="auto"/>
              <w:right w:val="thickThinSmallGap" w:sz="12" w:space="0" w:color="auto"/>
            </w:tcBorders>
            <w:vAlign w:val="center"/>
            <w:hideMark/>
          </w:tcPr>
          <w:p w14:paraId="6D808570" w14:textId="77777777" w:rsidR="00CE0254" w:rsidRPr="001F3A4D" w:rsidRDefault="00CE0254" w:rsidP="005B15A8">
            <w:pPr>
              <w:tabs>
                <w:tab w:val="left" w:pos="561"/>
                <w:tab w:val="left" w:pos="748"/>
              </w:tabs>
              <w:jc w:val="center"/>
              <w:rPr>
                <w:sz w:val="18"/>
                <w:szCs w:val="18"/>
              </w:rPr>
            </w:pPr>
            <w:r w:rsidRPr="001F3A4D">
              <w:rPr>
                <w:sz w:val="18"/>
                <w:szCs w:val="18"/>
              </w:rPr>
              <w:t>3</w:t>
            </w:r>
          </w:p>
        </w:tc>
      </w:tr>
      <w:tr w:rsidR="00CE0254" w:rsidRPr="001F3A4D" w14:paraId="06D96D16" w14:textId="77777777" w:rsidTr="005B15A8">
        <w:trPr>
          <w:gridAfter w:val="1"/>
          <w:wAfter w:w="17" w:type="dxa"/>
        </w:trPr>
        <w:tc>
          <w:tcPr>
            <w:tcW w:w="5856" w:type="dxa"/>
            <w:tcBorders>
              <w:top w:val="double" w:sz="4" w:space="0" w:color="auto"/>
              <w:left w:val="single" w:sz="4" w:space="0" w:color="000000"/>
              <w:bottom w:val="single" w:sz="4" w:space="0" w:color="000000"/>
              <w:right w:val="single" w:sz="4" w:space="0" w:color="000000"/>
            </w:tcBorders>
            <w:vAlign w:val="center"/>
            <w:hideMark/>
          </w:tcPr>
          <w:p w14:paraId="73FE7D49" w14:textId="77777777" w:rsidR="00CE0254" w:rsidRPr="001F3A4D" w:rsidRDefault="00CE0254" w:rsidP="005B15A8">
            <w:pPr>
              <w:rPr>
                <w:rFonts w:ascii="Arial Narrow" w:hAnsi="Arial Narrow"/>
                <w:sz w:val="18"/>
              </w:rPr>
            </w:pPr>
            <w:r w:rsidRPr="001F3A4D">
              <w:rPr>
                <w:rFonts w:ascii="Arial Narrow" w:hAnsi="Arial Narrow"/>
                <w:sz w:val="18"/>
              </w:rPr>
              <w:t>Adoptarea hotărârii</w:t>
            </w:r>
            <w:r w:rsidRPr="001F3A4D">
              <w:rPr>
                <w:rFonts w:ascii="Arial Narrow" w:hAnsi="Arial Narrow"/>
                <w:sz w:val="18"/>
                <w:szCs w:val="18"/>
                <w:vertAlign w:val="superscript"/>
              </w:rPr>
              <w:t>1</w:t>
            </w:r>
            <w:r w:rsidRPr="001F3A4D">
              <w:rPr>
                <w:rFonts w:ascii="Arial Narrow" w:hAnsi="Arial Narrow"/>
                <w:sz w:val="18"/>
                <w:szCs w:val="18"/>
              </w:rPr>
              <w:t>)</w:t>
            </w:r>
          </w:p>
        </w:tc>
        <w:tc>
          <w:tcPr>
            <w:tcW w:w="1653" w:type="dxa"/>
            <w:tcBorders>
              <w:top w:val="double" w:sz="4" w:space="0" w:color="auto"/>
              <w:left w:val="single" w:sz="4" w:space="0" w:color="000000"/>
              <w:bottom w:val="single" w:sz="4" w:space="0" w:color="000000"/>
              <w:right w:val="single" w:sz="4" w:space="0" w:color="000000"/>
            </w:tcBorders>
          </w:tcPr>
          <w:p w14:paraId="051945CB" w14:textId="77777777" w:rsidR="00CE0254" w:rsidRPr="001F3A4D" w:rsidRDefault="00CE0254" w:rsidP="005B15A8">
            <w:pPr>
              <w:jc w:val="center"/>
            </w:pPr>
            <w:r w:rsidRPr="001F3A4D">
              <w:t>09.08.2023</w:t>
            </w:r>
          </w:p>
        </w:tc>
        <w:tc>
          <w:tcPr>
            <w:tcW w:w="1804" w:type="dxa"/>
            <w:tcBorders>
              <w:top w:val="double" w:sz="4" w:space="0" w:color="auto"/>
              <w:left w:val="single" w:sz="4" w:space="0" w:color="000000"/>
              <w:bottom w:val="single" w:sz="4" w:space="0" w:color="000000"/>
              <w:right w:val="thickThinSmallGap" w:sz="12" w:space="0" w:color="auto"/>
            </w:tcBorders>
            <w:vAlign w:val="center"/>
          </w:tcPr>
          <w:p w14:paraId="3597425B" w14:textId="77777777" w:rsidR="00CE0254" w:rsidRPr="001F3A4D" w:rsidRDefault="00CE0254" w:rsidP="005B15A8">
            <w:pPr>
              <w:jc w:val="center"/>
              <w:rPr>
                <w:sz w:val="18"/>
              </w:rPr>
            </w:pPr>
          </w:p>
        </w:tc>
      </w:tr>
      <w:tr w:rsidR="00CE0254" w:rsidRPr="001F3A4D" w14:paraId="3226B522" w14:textId="77777777" w:rsidTr="005B15A8">
        <w:trPr>
          <w:gridAfter w:val="1"/>
          <w:wAfter w:w="17" w:type="dxa"/>
        </w:trPr>
        <w:tc>
          <w:tcPr>
            <w:tcW w:w="5856" w:type="dxa"/>
            <w:tcBorders>
              <w:top w:val="single" w:sz="4" w:space="0" w:color="000000"/>
              <w:left w:val="single" w:sz="4" w:space="0" w:color="000000"/>
              <w:bottom w:val="single" w:sz="4" w:space="0" w:color="000000"/>
              <w:right w:val="single" w:sz="4" w:space="0" w:color="000000"/>
            </w:tcBorders>
            <w:vAlign w:val="center"/>
          </w:tcPr>
          <w:p w14:paraId="5E3A982B" w14:textId="77777777" w:rsidR="00CE0254" w:rsidRPr="001F3A4D" w:rsidRDefault="00CE0254" w:rsidP="005B15A8">
            <w:pPr>
              <w:rPr>
                <w:rFonts w:ascii="Arial Narrow" w:hAnsi="Arial Narrow"/>
                <w:sz w:val="18"/>
                <w:szCs w:val="18"/>
              </w:rPr>
            </w:pPr>
            <w:r w:rsidRPr="001F3A4D">
              <w:rPr>
                <w:rFonts w:ascii="Arial Narrow" w:hAnsi="Arial Narrow"/>
                <w:sz w:val="18"/>
                <w:szCs w:val="18"/>
              </w:rPr>
              <w:t>Comunicarea către primarul comunei</w:t>
            </w:r>
            <w:r w:rsidRPr="001F3A4D">
              <w:rPr>
                <w:rFonts w:ascii="Arial Narrow" w:hAnsi="Arial Narrow"/>
                <w:sz w:val="18"/>
                <w:szCs w:val="18"/>
                <w:vertAlign w:val="superscript"/>
              </w:rPr>
              <w:t>2</w:t>
            </w:r>
            <w:r w:rsidRPr="001F3A4D">
              <w:rPr>
                <w:rFonts w:ascii="Arial Narrow" w:hAnsi="Arial Narrow"/>
                <w:sz w:val="18"/>
                <w:szCs w:val="18"/>
              </w:rPr>
              <w:t>)</w:t>
            </w:r>
          </w:p>
        </w:tc>
        <w:tc>
          <w:tcPr>
            <w:tcW w:w="1653" w:type="dxa"/>
            <w:tcBorders>
              <w:top w:val="single" w:sz="4" w:space="0" w:color="000000"/>
              <w:left w:val="single" w:sz="4" w:space="0" w:color="000000"/>
              <w:bottom w:val="single" w:sz="4" w:space="0" w:color="000000"/>
              <w:right w:val="single" w:sz="4" w:space="0" w:color="000000"/>
            </w:tcBorders>
          </w:tcPr>
          <w:p w14:paraId="08EC85C9" w14:textId="77777777" w:rsidR="00CE0254" w:rsidRPr="001F3A4D" w:rsidRDefault="00CE0254" w:rsidP="005B15A8">
            <w:pPr>
              <w:jc w:val="center"/>
            </w:pPr>
            <w:r w:rsidRPr="001F3A4D">
              <w:t>10.08.2023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14:paraId="74D53387" w14:textId="77777777" w:rsidR="00CE0254" w:rsidRPr="001F3A4D" w:rsidRDefault="00CE0254" w:rsidP="005B15A8">
            <w:pPr>
              <w:jc w:val="center"/>
              <w:rPr>
                <w:sz w:val="18"/>
                <w:szCs w:val="18"/>
              </w:rPr>
            </w:pPr>
          </w:p>
        </w:tc>
      </w:tr>
      <w:tr w:rsidR="00CE0254" w:rsidRPr="001F3A4D" w14:paraId="718D038E" w14:textId="77777777" w:rsidTr="005B15A8">
        <w:trPr>
          <w:gridAfter w:val="1"/>
          <w:wAfter w:w="17" w:type="dxa"/>
        </w:trPr>
        <w:tc>
          <w:tcPr>
            <w:tcW w:w="5856" w:type="dxa"/>
            <w:tcBorders>
              <w:top w:val="single" w:sz="4" w:space="0" w:color="000000"/>
              <w:left w:val="single" w:sz="4" w:space="0" w:color="000000"/>
              <w:bottom w:val="single" w:sz="4" w:space="0" w:color="000000"/>
              <w:right w:val="single" w:sz="4" w:space="0" w:color="000000"/>
            </w:tcBorders>
            <w:vAlign w:val="center"/>
          </w:tcPr>
          <w:p w14:paraId="11FFB332" w14:textId="77777777" w:rsidR="00CE0254" w:rsidRPr="001F3A4D" w:rsidRDefault="00CE0254" w:rsidP="005B15A8">
            <w:pPr>
              <w:rPr>
                <w:rFonts w:ascii="Arial Narrow" w:hAnsi="Arial Narrow"/>
                <w:sz w:val="18"/>
              </w:rPr>
            </w:pPr>
            <w:r w:rsidRPr="001F3A4D">
              <w:rPr>
                <w:rFonts w:ascii="Arial Narrow" w:hAnsi="Arial Narrow"/>
                <w:sz w:val="18"/>
              </w:rPr>
              <w:t>Comunicarea către prefectul județului</w:t>
            </w:r>
            <w:r w:rsidRPr="001F3A4D">
              <w:rPr>
                <w:rFonts w:ascii="Arial Narrow" w:hAnsi="Arial Narrow"/>
                <w:sz w:val="18"/>
                <w:vertAlign w:val="superscript"/>
              </w:rPr>
              <w:t>3</w:t>
            </w:r>
            <w:r w:rsidRPr="001F3A4D">
              <w:rPr>
                <w:rFonts w:ascii="Arial Narrow" w:hAnsi="Arial Narrow"/>
                <w:sz w:val="18"/>
              </w:rPr>
              <w:t>)</w:t>
            </w:r>
          </w:p>
        </w:tc>
        <w:tc>
          <w:tcPr>
            <w:tcW w:w="1653" w:type="dxa"/>
            <w:tcBorders>
              <w:top w:val="single" w:sz="4" w:space="0" w:color="000000"/>
              <w:left w:val="single" w:sz="4" w:space="0" w:color="000000"/>
              <w:bottom w:val="single" w:sz="4" w:space="0" w:color="000000"/>
              <w:right w:val="single" w:sz="4" w:space="0" w:color="000000"/>
            </w:tcBorders>
          </w:tcPr>
          <w:p w14:paraId="198A307A" w14:textId="77777777" w:rsidR="00CE0254" w:rsidRPr="001F3A4D" w:rsidRDefault="00CE0254" w:rsidP="005B15A8">
            <w:pPr>
              <w:jc w:val="center"/>
            </w:pPr>
            <w:r w:rsidRPr="001F3A4D">
              <w:t>10.08.2023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14:paraId="65726B58" w14:textId="77777777" w:rsidR="00CE0254" w:rsidRPr="001F3A4D" w:rsidRDefault="00CE0254" w:rsidP="005B15A8">
            <w:pPr>
              <w:jc w:val="center"/>
              <w:rPr>
                <w:sz w:val="18"/>
              </w:rPr>
            </w:pPr>
          </w:p>
        </w:tc>
      </w:tr>
      <w:tr w:rsidR="00CE0254" w:rsidRPr="001F3A4D" w14:paraId="1BFC6952" w14:textId="77777777" w:rsidTr="005B15A8">
        <w:trPr>
          <w:gridAfter w:val="1"/>
          <w:wAfter w:w="17" w:type="dxa"/>
        </w:trPr>
        <w:tc>
          <w:tcPr>
            <w:tcW w:w="5856" w:type="dxa"/>
            <w:tcBorders>
              <w:top w:val="single" w:sz="4" w:space="0" w:color="000000"/>
              <w:left w:val="single" w:sz="4" w:space="0" w:color="000000"/>
              <w:bottom w:val="single" w:sz="4" w:space="0" w:color="000000"/>
              <w:right w:val="single" w:sz="4" w:space="0" w:color="000000"/>
            </w:tcBorders>
            <w:vAlign w:val="center"/>
            <w:hideMark/>
          </w:tcPr>
          <w:p w14:paraId="49CE50B4" w14:textId="77777777" w:rsidR="00CE0254" w:rsidRPr="001F3A4D" w:rsidRDefault="00CE0254" w:rsidP="005B15A8">
            <w:pPr>
              <w:rPr>
                <w:rFonts w:ascii="Arial Narrow" w:hAnsi="Arial Narrow"/>
                <w:sz w:val="18"/>
              </w:rPr>
            </w:pPr>
            <w:r w:rsidRPr="001F3A4D">
              <w:rPr>
                <w:rFonts w:ascii="Arial Narrow" w:hAnsi="Arial Narrow"/>
                <w:sz w:val="18"/>
              </w:rPr>
              <w:t>Aducerea la cunoștință publică</w:t>
            </w:r>
            <w:r w:rsidRPr="001F3A4D">
              <w:rPr>
                <w:rFonts w:ascii="Arial Narrow" w:hAnsi="Arial Narrow"/>
                <w:sz w:val="18"/>
                <w:vertAlign w:val="superscript"/>
              </w:rPr>
              <w:t>4+5</w:t>
            </w:r>
            <w:r w:rsidRPr="001F3A4D">
              <w:rPr>
                <w:rFonts w:ascii="Arial Narrow" w:hAnsi="Arial Narrow"/>
                <w:sz w:val="18"/>
              </w:rPr>
              <w:t>)</w:t>
            </w:r>
          </w:p>
        </w:tc>
        <w:tc>
          <w:tcPr>
            <w:tcW w:w="1653" w:type="dxa"/>
            <w:tcBorders>
              <w:top w:val="single" w:sz="4" w:space="0" w:color="000000"/>
              <w:left w:val="single" w:sz="4" w:space="0" w:color="000000"/>
              <w:bottom w:val="single" w:sz="4" w:space="0" w:color="000000"/>
              <w:right w:val="single" w:sz="4" w:space="0" w:color="000000"/>
            </w:tcBorders>
          </w:tcPr>
          <w:p w14:paraId="0AFAD572" w14:textId="77777777" w:rsidR="00CE0254" w:rsidRPr="001F3A4D" w:rsidRDefault="00CE0254" w:rsidP="005B15A8">
            <w:pPr>
              <w:jc w:val="center"/>
            </w:pPr>
            <w:r w:rsidRPr="001F3A4D">
              <w:t>10.08.2023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14:paraId="53DB37E7" w14:textId="77777777" w:rsidR="00CE0254" w:rsidRPr="001F3A4D" w:rsidRDefault="00CE0254" w:rsidP="005B15A8">
            <w:pPr>
              <w:jc w:val="center"/>
              <w:rPr>
                <w:sz w:val="18"/>
              </w:rPr>
            </w:pPr>
          </w:p>
        </w:tc>
      </w:tr>
      <w:tr w:rsidR="00CE0254" w:rsidRPr="001F3A4D" w14:paraId="31B00C97" w14:textId="77777777" w:rsidTr="005B15A8">
        <w:trPr>
          <w:gridAfter w:val="1"/>
          <w:wAfter w:w="17" w:type="dxa"/>
        </w:trPr>
        <w:tc>
          <w:tcPr>
            <w:tcW w:w="5856" w:type="dxa"/>
            <w:tcBorders>
              <w:top w:val="single" w:sz="4" w:space="0" w:color="000000"/>
              <w:left w:val="single" w:sz="4" w:space="0" w:color="000000"/>
              <w:bottom w:val="single" w:sz="4" w:space="0" w:color="000000"/>
              <w:right w:val="single" w:sz="4" w:space="0" w:color="000000"/>
            </w:tcBorders>
            <w:vAlign w:val="center"/>
            <w:hideMark/>
          </w:tcPr>
          <w:p w14:paraId="3D611E72" w14:textId="77777777" w:rsidR="00CE0254" w:rsidRPr="001F3A4D" w:rsidRDefault="00CE0254" w:rsidP="005B15A8">
            <w:pPr>
              <w:rPr>
                <w:rFonts w:ascii="Arial Narrow" w:hAnsi="Arial Narrow"/>
                <w:sz w:val="18"/>
              </w:rPr>
            </w:pPr>
            <w:r w:rsidRPr="001F3A4D">
              <w:rPr>
                <w:rFonts w:ascii="Arial Narrow" w:hAnsi="Arial Narrow"/>
                <w:sz w:val="18"/>
              </w:rPr>
              <w:t>Comunicarea, numai în cazul celei cu caracter individual</w:t>
            </w:r>
            <w:r w:rsidRPr="001F3A4D">
              <w:rPr>
                <w:rFonts w:ascii="Arial Narrow" w:hAnsi="Arial Narrow"/>
                <w:sz w:val="18"/>
                <w:vertAlign w:val="superscript"/>
              </w:rPr>
              <w:t>4+5</w:t>
            </w:r>
            <w:r w:rsidRPr="001F3A4D">
              <w:rPr>
                <w:rFonts w:ascii="Arial Narrow" w:hAnsi="Arial Narrow"/>
                <w:sz w:val="18"/>
              </w:rPr>
              <w:t>)</w:t>
            </w:r>
          </w:p>
        </w:tc>
        <w:tc>
          <w:tcPr>
            <w:tcW w:w="1653" w:type="dxa"/>
            <w:tcBorders>
              <w:top w:val="single" w:sz="4" w:space="0" w:color="000000"/>
              <w:left w:val="single" w:sz="4" w:space="0" w:color="000000"/>
              <w:bottom w:val="single" w:sz="4" w:space="0" w:color="000000"/>
              <w:right w:val="single" w:sz="4" w:space="0" w:color="000000"/>
            </w:tcBorders>
          </w:tcPr>
          <w:p w14:paraId="51D9C2F8" w14:textId="77777777" w:rsidR="00CE0254" w:rsidRPr="001F3A4D" w:rsidRDefault="00CE0254" w:rsidP="005B15A8">
            <w:pPr>
              <w:jc w:val="center"/>
            </w:pPr>
          </w:p>
        </w:tc>
        <w:tc>
          <w:tcPr>
            <w:tcW w:w="1804" w:type="dxa"/>
            <w:tcBorders>
              <w:top w:val="single" w:sz="4" w:space="0" w:color="000000"/>
              <w:left w:val="single" w:sz="4" w:space="0" w:color="000000"/>
              <w:bottom w:val="single" w:sz="4" w:space="0" w:color="000000"/>
              <w:right w:val="thickThinSmallGap" w:sz="12" w:space="0" w:color="auto"/>
            </w:tcBorders>
            <w:vAlign w:val="center"/>
          </w:tcPr>
          <w:p w14:paraId="2A198FD8" w14:textId="77777777" w:rsidR="00CE0254" w:rsidRPr="001F3A4D" w:rsidRDefault="00CE0254" w:rsidP="005B15A8">
            <w:pPr>
              <w:jc w:val="center"/>
              <w:rPr>
                <w:sz w:val="18"/>
              </w:rPr>
            </w:pPr>
          </w:p>
        </w:tc>
      </w:tr>
      <w:tr w:rsidR="00CE0254" w:rsidRPr="001F3A4D" w14:paraId="6E5B85E7" w14:textId="77777777" w:rsidTr="005B15A8">
        <w:trPr>
          <w:gridAfter w:val="1"/>
          <w:wAfter w:w="17" w:type="dxa"/>
        </w:trPr>
        <w:tc>
          <w:tcPr>
            <w:tcW w:w="5856" w:type="dxa"/>
            <w:tcBorders>
              <w:top w:val="single" w:sz="4" w:space="0" w:color="000000"/>
              <w:left w:val="single" w:sz="4" w:space="0" w:color="000000"/>
              <w:bottom w:val="single" w:sz="4" w:space="0" w:color="000000"/>
              <w:right w:val="single" w:sz="4" w:space="0" w:color="000000"/>
            </w:tcBorders>
            <w:vAlign w:val="center"/>
            <w:hideMark/>
          </w:tcPr>
          <w:p w14:paraId="49DFBC65" w14:textId="77777777" w:rsidR="00CE0254" w:rsidRPr="001F3A4D" w:rsidRDefault="00CE0254" w:rsidP="005B15A8">
            <w:pPr>
              <w:rPr>
                <w:rFonts w:ascii="Arial Narrow" w:hAnsi="Arial Narrow"/>
                <w:sz w:val="18"/>
              </w:rPr>
            </w:pPr>
            <w:r w:rsidRPr="001F3A4D">
              <w:rPr>
                <w:rFonts w:ascii="Arial Narrow" w:hAnsi="Arial Narrow"/>
                <w:sz w:val="18"/>
              </w:rPr>
              <w:t>Hotărârea devine obligatorie</w:t>
            </w:r>
            <w:r w:rsidRPr="001F3A4D">
              <w:rPr>
                <w:rFonts w:ascii="Arial Narrow" w:hAnsi="Arial Narrow"/>
                <w:sz w:val="18"/>
                <w:vertAlign w:val="superscript"/>
              </w:rPr>
              <w:t>6</w:t>
            </w:r>
            <w:r w:rsidRPr="001F3A4D">
              <w:rPr>
                <w:rFonts w:ascii="Arial Narrow" w:hAnsi="Arial Narrow"/>
                <w:sz w:val="18"/>
              </w:rPr>
              <w:t>) sau produce efecte juridice</w:t>
            </w:r>
            <w:r w:rsidRPr="001F3A4D">
              <w:rPr>
                <w:rFonts w:ascii="Arial Narrow" w:hAnsi="Arial Narrow"/>
                <w:sz w:val="18"/>
                <w:vertAlign w:val="superscript"/>
              </w:rPr>
              <w:t>7</w:t>
            </w:r>
            <w:r w:rsidRPr="001F3A4D">
              <w:rPr>
                <w:rFonts w:ascii="Arial Narrow" w:hAnsi="Arial Narrow"/>
                <w:sz w:val="18"/>
              </w:rPr>
              <w:t>), după caz</w:t>
            </w:r>
          </w:p>
        </w:tc>
        <w:tc>
          <w:tcPr>
            <w:tcW w:w="1653" w:type="dxa"/>
            <w:tcBorders>
              <w:top w:val="single" w:sz="4" w:space="0" w:color="000000"/>
              <w:left w:val="single" w:sz="4" w:space="0" w:color="000000"/>
              <w:bottom w:val="single" w:sz="4" w:space="0" w:color="000000"/>
              <w:right w:val="single" w:sz="4" w:space="0" w:color="000000"/>
            </w:tcBorders>
          </w:tcPr>
          <w:p w14:paraId="274B49BB" w14:textId="77777777" w:rsidR="00CE0254" w:rsidRPr="001F3A4D" w:rsidRDefault="00CE0254" w:rsidP="005B15A8">
            <w:pPr>
              <w:jc w:val="center"/>
            </w:pPr>
            <w:r w:rsidRPr="001F3A4D">
              <w:t>10.08.2023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14:paraId="0E585903" w14:textId="77777777" w:rsidR="00CE0254" w:rsidRPr="001F3A4D" w:rsidRDefault="00CE0254" w:rsidP="005B15A8">
            <w:pPr>
              <w:jc w:val="center"/>
              <w:rPr>
                <w:sz w:val="18"/>
              </w:rPr>
            </w:pPr>
          </w:p>
        </w:tc>
      </w:tr>
      <w:tr w:rsidR="00CE0254" w:rsidRPr="00991F7E" w14:paraId="1304224E" w14:textId="77777777" w:rsidTr="005B15A8">
        <w:tc>
          <w:tcPr>
            <w:tcW w:w="933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14:paraId="482CE980" w14:textId="77777777" w:rsidR="00CE0254" w:rsidRPr="001F3A4D" w:rsidRDefault="00CE0254" w:rsidP="005B15A8">
            <w:pPr>
              <w:pStyle w:val="ListParagraph"/>
              <w:ind w:left="0"/>
              <w:jc w:val="both"/>
              <w:rPr>
                <w:rFonts w:cs="Arial"/>
                <w:sz w:val="18"/>
              </w:rPr>
            </w:pPr>
            <w:r w:rsidRPr="001F3A4D">
              <w:rPr>
                <w:rFonts w:cs="Arial"/>
                <w:sz w:val="18"/>
              </w:rPr>
              <w:t>Extrase din Ordonanța de urgență a Guvernului nr. 57/2019 privind Codul administrativ:</w:t>
            </w:r>
          </w:p>
          <w:p w14:paraId="7E06B3A1" w14:textId="77777777" w:rsidR="00CE0254" w:rsidRPr="001F3A4D" w:rsidRDefault="00CE0254" w:rsidP="00CE0254">
            <w:pPr>
              <w:pStyle w:val="ListParagraph"/>
              <w:numPr>
                <w:ilvl w:val="0"/>
                <w:numId w:val="8"/>
              </w:numPr>
              <w:suppressAutoHyphens w:val="0"/>
              <w:spacing w:after="0" w:line="240" w:lineRule="auto"/>
              <w:ind w:left="0" w:firstLine="567"/>
              <w:jc w:val="both"/>
              <w:rPr>
                <w:rFonts w:cs="Arial"/>
                <w:sz w:val="18"/>
              </w:rPr>
            </w:pPr>
            <w:r w:rsidRPr="001F3A4D">
              <w:rPr>
                <w:rFonts w:cs="Arial"/>
                <w:sz w:val="18"/>
              </w:rPr>
              <w:t xml:space="preserve">art. 139 alin. (1): </w:t>
            </w:r>
            <w:r w:rsidRPr="001F3A4D">
              <w:rPr>
                <w:rFonts w:cs="Arial"/>
                <w:i/>
                <w:iCs/>
                <w:sz w:val="18"/>
              </w:rPr>
              <w:t>„În exercitarea atribuțiilor ce îi revin, consiliul local adoptă hotărâri, cu majoritate absolută sau simplă, după caz.”;</w:t>
            </w:r>
          </w:p>
          <w:p w14:paraId="6226296A" w14:textId="77777777" w:rsidR="00CE0254" w:rsidRPr="001F3A4D" w:rsidRDefault="00CE0254" w:rsidP="00CE0254">
            <w:pPr>
              <w:pStyle w:val="ListParagraph"/>
              <w:numPr>
                <w:ilvl w:val="0"/>
                <w:numId w:val="8"/>
              </w:numPr>
              <w:suppressAutoHyphens w:val="0"/>
              <w:spacing w:after="0" w:line="240" w:lineRule="auto"/>
              <w:ind w:left="0" w:firstLine="567"/>
              <w:jc w:val="both"/>
              <w:rPr>
                <w:rFonts w:cs="Arial"/>
                <w:sz w:val="18"/>
              </w:rPr>
            </w:pPr>
            <w:r w:rsidRPr="001F3A4D">
              <w:rPr>
                <w:rFonts w:cs="Arial"/>
                <w:sz w:val="18"/>
              </w:rPr>
              <w:t xml:space="preserve">art. 197 alin. (2): </w:t>
            </w:r>
            <w:r w:rsidRPr="001F3A4D">
              <w:rPr>
                <w:rFonts w:cs="Arial"/>
                <w:i/>
                <w:iCs/>
                <w:sz w:val="18"/>
              </w:rPr>
              <w:t>„Hotărârile consiliului local se comunică primarului.”;</w:t>
            </w:r>
          </w:p>
          <w:p w14:paraId="6D0FA025" w14:textId="77777777" w:rsidR="00CE0254" w:rsidRPr="001F3A4D" w:rsidRDefault="00CE0254" w:rsidP="00CE0254">
            <w:pPr>
              <w:pStyle w:val="ListParagraph"/>
              <w:numPr>
                <w:ilvl w:val="0"/>
                <w:numId w:val="8"/>
              </w:numPr>
              <w:suppressAutoHyphens w:val="0"/>
              <w:spacing w:after="0" w:line="240" w:lineRule="auto"/>
              <w:ind w:left="0" w:firstLine="567"/>
              <w:jc w:val="both"/>
              <w:rPr>
                <w:rFonts w:cs="Arial"/>
                <w:sz w:val="18"/>
              </w:rPr>
            </w:pPr>
            <w:r w:rsidRPr="001F3A4D">
              <w:rPr>
                <w:rFonts w:cs="Arial"/>
                <w:sz w:val="18"/>
              </w:rPr>
              <w:t xml:space="preserve">art. 197 alin. (1), adaptat: </w:t>
            </w:r>
            <w:r w:rsidRPr="001F3A4D">
              <w:rPr>
                <w:rFonts w:cs="Arial"/>
                <w:iCs/>
                <w:sz w:val="18"/>
              </w:rPr>
              <w:t>Secretarul general al comunei comunică hotărârile consiliului local al comunei prefectului în cel mult 10 zile lucrătoare de la data adoptării...;</w:t>
            </w:r>
          </w:p>
          <w:p w14:paraId="0B7FA714" w14:textId="77777777" w:rsidR="00CE0254" w:rsidRPr="001F3A4D" w:rsidRDefault="00CE0254" w:rsidP="00CE0254">
            <w:pPr>
              <w:pStyle w:val="ListParagraph"/>
              <w:numPr>
                <w:ilvl w:val="0"/>
                <w:numId w:val="8"/>
              </w:numPr>
              <w:suppressAutoHyphens w:val="0"/>
              <w:spacing w:after="0" w:line="240" w:lineRule="auto"/>
              <w:ind w:left="0" w:firstLine="567"/>
              <w:jc w:val="both"/>
              <w:rPr>
                <w:rFonts w:cs="Arial"/>
                <w:sz w:val="18"/>
              </w:rPr>
            </w:pPr>
            <w:r w:rsidRPr="001F3A4D">
              <w:rPr>
                <w:rFonts w:cs="Arial"/>
                <w:sz w:val="18"/>
              </w:rPr>
              <w:t>art. 197 alin. (4): Hotărârile … se aduc la cunoștința publică și se comunică, în condițiile legii, prin grija secretarului general al comunei.;</w:t>
            </w:r>
          </w:p>
          <w:p w14:paraId="3B3952A7" w14:textId="77777777" w:rsidR="00CE0254" w:rsidRPr="001F3A4D" w:rsidRDefault="00CE0254" w:rsidP="00CE0254">
            <w:pPr>
              <w:pStyle w:val="ListParagraph"/>
              <w:numPr>
                <w:ilvl w:val="0"/>
                <w:numId w:val="8"/>
              </w:numPr>
              <w:suppressAutoHyphens w:val="0"/>
              <w:spacing w:after="0" w:line="240" w:lineRule="auto"/>
              <w:ind w:left="0" w:firstLine="567"/>
              <w:jc w:val="both"/>
              <w:rPr>
                <w:rFonts w:cs="Arial"/>
                <w:sz w:val="18"/>
              </w:rPr>
            </w:pPr>
            <w:r w:rsidRPr="001F3A4D">
              <w:rPr>
                <w:rFonts w:cs="Arial"/>
                <w:sz w:val="18"/>
              </w:rPr>
              <w:t xml:space="preserve">art. 199 alin. (1): </w:t>
            </w:r>
            <w:r w:rsidRPr="001F3A4D">
              <w:rPr>
                <w:rFonts w:cs="Arial"/>
                <w:i/>
                <w:iCs/>
                <w:sz w:val="18"/>
              </w:rPr>
              <w:t>„Comunicarea hotărârilor …. cu caracter individual către persoanele cărora li se adresează se face în cel mult 5 zile de la data comunicării oficiale către prefect.”;</w:t>
            </w:r>
          </w:p>
          <w:p w14:paraId="2124A6D6" w14:textId="77777777" w:rsidR="00CE0254" w:rsidRPr="001F3A4D" w:rsidRDefault="00CE0254" w:rsidP="00CE0254">
            <w:pPr>
              <w:pStyle w:val="ListParagraph"/>
              <w:numPr>
                <w:ilvl w:val="0"/>
                <w:numId w:val="8"/>
              </w:numPr>
              <w:suppressAutoHyphens w:val="0"/>
              <w:spacing w:after="0" w:line="240" w:lineRule="auto"/>
              <w:ind w:left="0" w:firstLine="567"/>
              <w:jc w:val="both"/>
              <w:rPr>
                <w:rFonts w:cs="Arial"/>
                <w:i/>
                <w:iCs/>
                <w:sz w:val="18"/>
              </w:rPr>
            </w:pPr>
            <w:r w:rsidRPr="001F3A4D">
              <w:rPr>
                <w:rFonts w:cs="Arial"/>
                <w:sz w:val="18"/>
              </w:rPr>
              <w:t xml:space="preserve">art. 198 alin. (1): </w:t>
            </w:r>
            <w:r w:rsidRPr="001F3A4D">
              <w:rPr>
                <w:rFonts w:cs="Arial"/>
                <w:i/>
                <w:iCs/>
                <w:sz w:val="18"/>
              </w:rPr>
              <w:t>„Hotărârile … cu caracter normativ devin obligatorii de la data aducerii lor la cunoștință publică.”;</w:t>
            </w:r>
          </w:p>
          <w:p w14:paraId="1621353D" w14:textId="77777777" w:rsidR="00CE0254" w:rsidRPr="001F3A4D" w:rsidRDefault="00CE0254" w:rsidP="00CE0254">
            <w:pPr>
              <w:pStyle w:val="ListParagraph"/>
              <w:numPr>
                <w:ilvl w:val="0"/>
                <w:numId w:val="8"/>
              </w:numPr>
              <w:suppressAutoHyphens w:val="0"/>
              <w:spacing w:after="0" w:line="240" w:lineRule="auto"/>
              <w:ind w:left="0" w:firstLine="567"/>
              <w:jc w:val="both"/>
              <w:rPr>
                <w:rFonts w:cs="Arial"/>
                <w:sz w:val="18"/>
              </w:rPr>
            </w:pPr>
            <w:r w:rsidRPr="001F3A4D">
              <w:rPr>
                <w:rFonts w:cs="Arial"/>
                <w:sz w:val="18"/>
              </w:rPr>
              <w:t xml:space="preserve">art. 199 alin. (2): </w:t>
            </w:r>
            <w:r w:rsidRPr="001F3A4D">
              <w:rPr>
                <w:rFonts w:cs="Arial"/>
                <w:i/>
                <w:iCs/>
                <w:sz w:val="18"/>
                <w:szCs w:val="18"/>
              </w:rPr>
              <w:t>„Hotărârile … cu caracter individual produc efecte juridice de la data comunicării către persoanele cărora li se adresează.”</w:t>
            </w:r>
          </w:p>
        </w:tc>
      </w:tr>
    </w:tbl>
    <w:p w14:paraId="20A4C635" w14:textId="77777777" w:rsidR="00CE0254" w:rsidRDefault="00CE0254" w:rsidP="00CE0254">
      <w:pPr>
        <w:tabs>
          <w:tab w:val="num" w:pos="0"/>
        </w:tabs>
        <w:ind w:firstLine="720"/>
      </w:pPr>
    </w:p>
    <w:p w14:paraId="6C5497BF" w14:textId="77777777" w:rsidR="00CE0254" w:rsidRPr="00742B24" w:rsidRDefault="00CE0254" w:rsidP="00CE0254">
      <w:pPr>
        <w:jc w:val="center"/>
        <w:rPr>
          <w:b/>
          <w:sz w:val="28"/>
          <w:szCs w:val="28"/>
        </w:rPr>
      </w:pPr>
    </w:p>
    <w:p w14:paraId="044E78F2" w14:textId="77777777" w:rsidR="00CE0254" w:rsidRPr="00742B24" w:rsidRDefault="00CE0254" w:rsidP="00CE0254">
      <w:pPr>
        <w:jc w:val="center"/>
        <w:rPr>
          <w:b/>
          <w:sz w:val="28"/>
          <w:szCs w:val="28"/>
        </w:rPr>
      </w:pPr>
    </w:p>
    <w:p w14:paraId="51828772" w14:textId="77777777" w:rsidR="00CE0254" w:rsidRPr="00742B24" w:rsidRDefault="00CE0254" w:rsidP="00CE0254">
      <w:pPr>
        <w:rPr>
          <w:sz w:val="28"/>
          <w:szCs w:val="28"/>
        </w:rPr>
      </w:pPr>
    </w:p>
    <w:p w14:paraId="17930EB6" w14:textId="77777777" w:rsidR="00CE0254" w:rsidRPr="00742B24" w:rsidRDefault="00CE0254" w:rsidP="00CE0254">
      <w:pPr>
        <w:rPr>
          <w:sz w:val="28"/>
          <w:szCs w:val="28"/>
        </w:rPr>
      </w:pPr>
    </w:p>
    <w:p w14:paraId="7FA81DFA" w14:textId="77777777" w:rsidR="00CE0254" w:rsidRPr="00742B24" w:rsidRDefault="00CE0254" w:rsidP="00CE0254">
      <w:pPr>
        <w:ind w:firstLine="720"/>
        <w:jc w:val="center"/>
        <w:rPr>
          <w:b/>
          <w:sz w:val="28"/>
          <w:szCs w:val="28"/>
        </w:rPr>
      </w:pPr>
    </w:p>
    <w:p w14:paraId="6F92F30F" w14:textId="77777777" w:rsidR="00CE0254" w:rsidRPr="00742B24" w:rsidRDefault="00CE0254" w:rsidP="00CE0254"/>
    <w:p w14:paraId="56409874" w14:textId="77777777" w:rsidR="00CE0254" w:rsidRDefault="00CE0254" w:rsidP="00CE0254">
      <w:pPr>
        <w:ind w:firstLine="1080"/>
        <w:jc w:val="both"/>
        <w:rPr>
          <w:rFonts w:ascii="Times New Roman" w:hAnsi="Times New Roman" w:cs="Times New Roman"/>
          <w:b/>
          <w:lang w:val="en-US" w:eastAsia="en-US"/>
        </w:rPr>
      </w:pPr>
    </w:p>
    <w:p w14:paraId="07258AD6" w14:textId="2E5C7167" w:rsidR="00CE0254" w:rsidRPr="001A24F1" w:rsidRDefault="00CE0254" w:rsidP="00CE0254">
      <w:pPr>
        <w:tabs>
          <w:tab w:val="left" w:pos="6113"/>
        </w:tabs>
        <w:jc w:val="center"/>
        <w:rPr>
          <w:rFonts w:ascii="Times New Roman" w:hAnsi="Times New Roman" w:cs="Times New Roman"/>
        </w:rPr>
      </w:pPr>
      <w:r>
        <w:rPr>
          <w:rFonts w:ascii="Times New Roman" w:hAnsi="Times New Roman" w:cs="Times New Roman"/>
          <w:b/>
          <w:lang w:val="en-US" w:eastAsia="en-US"/>
        </w:rPr>
        <w:t xml:space="preserve">                                                                          ANEXA la HCL nr. </w:t>
      </w:r>
      <w:proofErr w:type="gramStart"/>
      <w:r>
        <w:rPr>
          <w:rFonts w:ascii="Times New Roman" w:hAnsi="Times New Roman" w:cs="Times New Roman"/>
          <w:b/>
          <w:lang w:val="en-US" w:eastAsia="en-US"/>
        </w:rPr>
        <w:t xml:space="preserve">39 </w:t>
      </w:r>
      <w:r>
        <w:rPr>
          <w:rFonts w:ascii="Times New Roman" w:hAnsi="Times New Roman" w:cs="Times New Roman"/>
          <w:b/>
          <w:lang w:val="en-US" w:eastAsia="en-US"/>
        </w:rPr>
        <w:t xml:space="preserve"> /</w:t>
      </w:r>
      <w:proofErr w:type="gramEnd"/>
      <w:r>
        <w:rPr>
          <w:rFonts w:ascii="Times New Roman" w:hAnsi="Times New Roman" w:cs="Times New Roman"/>
          <w:b/>
          <w:lang w:val="en-US" w:eastAsia="en-US"/>
        </w:rPr>
        <w:t xml:space="preserve"> 09.08.2023</w:t>
      </w:r>
    </w:p>
    <w:p w14:paraId="464BEE69" w14:textId="2947FD25" w:rsidR="00CE0254" w:rsidRDefault="00CE0254" w:rsidP="00CE0254">
      <w:pPr>
        <w:spacing w:after="0" w:line="360" w:lineRule="auto"/>
        <w:ind w:firstLine="851"/>
        <w:jc w:val="both"/>
        <w:rPr>
          <w:rFonts w:ascii="Times New Roman" w:hAnsi="Times New Roman" w:cs="Times New Roman"/>
          <w:bCs/>
        </w:rPr>
      </w:pPr>
      <w:r w:rsidRPr="001A30E9">
        <w:rPr>
          <w:rFonts w:ascii="Times New Roman" w:hAnsi="Times New Roman" w:cs="Times New Roman"/>
          <w:bCs/>
          <w:noProof/>
        </w:rPr>
        <w:drawing>
          <wp:inline distT="0" distB="0" distL="0" distR="0" wp14:anchorId="1F875EE2" wp14:editId="29331F64">
            <wp:extent cx="996315" cy="1296670"/>
            <wp:effectExtent l="0" t="0" r="0" b="0"/>
            <wp:docPr id="10668410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996315" cy="1296670"/>
                    </a:xfrm>
                    <a:prstGeom prst="rect">
                      <a:avLst/>
                    </a:prstGeom>
                    <a:noFill/>
                    <a:ln>
                      <a:noFill/>
                    </a:ln>
                  </pic:spPr>
                </pic:pic>
              </a:graphicData>
            </a:graphic>
          </wp:inline>
        </w:drawing>
      </w:r>
    </w:p>
    <w:p w14:paraId="6A061499" w14:textId="77777777" w:rsidR="00CE0254" w:rsidRDefault="00CE0254" w:rsidP="00CE0254">
      <w:pPr>
        <w:spacing w:after="0" w:line="360" w:lineRule="auto"/>
        <w:ind w:firstLine="851"/>
        <w:jc w:val="both"/>
        <w:rPr>
          <w:rFonts w:ascii="Times New Roman" w:hAnsi="Times New Roman" w:cs="Times New Roman"/>
          <w:bCs/>
        </w:rPr>
      </w:pPr>
      <w:r>
        <w:rPr>
          <w:rFonts w:ascii="Times New Roman" w:hAnsi="Times New Roman" w:cs="Times New Roman"/>
          <w:bCs/>
        </w:rPr>
        <w:t xml:space="preserve">Principalii </w:t>
      </w:r>
      <w:r w:rsidRPr="004D7D7C">
        <w:rPr>
          <w:rFonts w:ascii="Times New Roman" w:hAnsi="Times New Roman" w:cs="Times New Roman"/>
          <w:b/>
          <w:bCs/>
        </w:rPr>
        <w:t>indicatori tehnico-economici</w:t>
      </w:r>
      <w:r>
        <w:rPr>
          <w:rFonts w:ascii="Times New Roman" w:hAnsi="Times New Roman" w:cs="Times New Roman"/>
          <w:bCs/>
        </w:rPr>
        <w:t xml:space="preserve"> aferenti obiectivului de investitii </w:t>
      </w:r>
      <w:r w:rsidRPr="00092B09">
        <w:rPr>
          <w:rFonts w:ascii="Times New Roman" w:hAnsi="Times New Roman" w:cs="Times New Roman"/>
          <w:bCs/>
        </w:rPr>
        <w:t>„</w:t>
      </w:r>
      <w:r w:rsidRPr="00F81044">
        <w:rPr>
          <w:rFonts w:ascii="Times New Roman" w:hAnsi="Times New Roman"/>
          <w:b/>
          <w:bCs/>
        </w:rPr>
        <w:t>ÎNFIINȚARE CENTRU SOCIAL ÎN SAT VALEA TÂRGULUI, COMUNA PUȘCAȘI, JUDEȚUL VASLUI</w:t>
      </w:r>
      <w:r w:rsidRPr="00092B09">
        <w:rPr>
          <w:rFonts w:ascii="Times New Roman" w:hAnsi="Times New Roman" w:cs="Times New Roman"/>
          <w:bCs/>
        </w:rPr>
        <w:t>”</w:t>
      </w:r>
      <w:r>
        <w:rPr>
          <w:rFonts w:ascii="Times New Roman" w:hAnsi="Times New Roman" w:cs="Times New Roman"/>
          <w:bCs/>
        </w:rPr>
        <w:t xml:space="preserve"> sunt:</w:t>
      </w:r>
    </w:p>
    <w:p w14:paraId="72129328" w14:textId="77777777" w:rsidR="00CE0254" w:rsidRPr="00374D33" w:rsidRDefault="00CE0254" w:rsidP="00CE0254">
      <w:pPr>
        <w:numPr>
          <w:ilvl w:val="0"/>
          <w:numId w:val="3"/>
        </w:numPr>
        <w:shd w:val="clear" w:color="auto" w:fill="FFFFFF"/>
        <w:tabs>
          <w:tab w:val="left" w:pos="284"/>
        </w:tabs>
        <w:suppressAutoHyphens w:val="0"/>
        <w:spacing w:after="0" w:line="360" w:lineRule="auto"/>
        <w:ind w:left="0" w:firstLine="0"/>
        <w:jc w:val="both"/>
        <w:rPr>
          <w:rFonts w:ascii="Times New Roman" w:hAnsi="Times New Roman" w:cs="Times New Roman"/>
          <w:i/>
        </w:rPr>
      </w:pPr>
      <w:r w:rsidRPr="00CE0254">
        <w:rPr>
          <w:rFonts w:ascii="Times New Roman" w:hAnsi="Times New Roman" w:cs="Times New Roman"/>
          <w:b/>
          <w:bCs/>
          <w:i/>
        </w:rPr>
        <w:t>indicatori maximali</w:t>
      </w:r>
      <w:r w:rsidRPr="00374D33">
        <w:rPr>
          <w:rFonts w:ascii="Times New Roman" w:hAnsi="Times New Roman" w:cs="Times New Roman"/>
          <w:i/>
        </w:rPr>
        <w:t>, respectiv valoarea totală a obiectului de investiţii, exprimată în lei, cu TVA şi, respectiv, fără TVA, din care construcţii-montaj (C+M), în conformitate cu devizul general;</w:t>
      </w:r>
    </w:p>
    <w:p w14:paraId="35D73AF1" w14:textId="77777777" w:rsidR="00CE0254" w:rsidRPr="00355C9D" w:rsidRDefault="00CE0254" w:rsidP="00CE0254">
      <w:pPr>
        <w:spacing w:after="0" w:line="360" w:lineRule="auto"/>
        <w:ind w:right="-513" w:firstLine="708"/>
        <w:rPr>
          <w:rFonts w:ascii="Times New Roman" w:hAnsi="Times New Roman" w:cs="Times New Roman"/>
          <w:b/>
          <w:bCs/>
          <w:sz w:val="22"/>
        </w:rPr>
      </w:pPr>
      <w:r w:rsidRPr="00355C9D">
        <w:rPr>
          <w:rFonts w:ascii="Times New Roman" w:hAnsi="Times New Roman" w:cs="Times New Roman"/>
          <w:b/>
          <w:bCs/>
          <w:sz w:val="22"/>
        </w:rPr>
        <w:t>I. Valoarea totală a proiectului:</w:t>
      </w:r>
    </w:p>
    <w:p w14:paraId="1CFD0B6A" w14:textId="77777777" w:rsidR="00CE0254" w:rsidRPr="00355C9D" w:rsidRDefault="00CE0254" w:rsidP="00CE0254">
      <w:pPr>
        <w:numPr>
          <w:ilvl w:val="0"/>
          <w:numId w:val="4"/>
        </w:numPr>
        <w:suppressAutoHyphens w:val="0"/>
        <w:spacing w:after="0" w:line="360" w:lineRule="auto"/>
        <w:ind w:right="-513"/>
        <w:jc w:val="both"/>
        <w:rPr>
          <w:rFonts w:ascii="Times New Roman" w:hAnsi="Times New Roman" w:cs="Times New Roman"/>
          <w:b/>
          <w:bCs/>
          <w:sz w:val="22"/>
        </w:rPr>
      </w:pPr>
      <w:r w:rsidRPr="00355C9D">
        <w:rPr>
          <w:rFonts w:ascii="Times New Roman" w:hAnsi="Times New Roman" w:cs="Times New Roman"/>
          <w:bCs/>
          <w:sz w:val="22"/>
        </w:rPr>
        <w:t xml:space="preserve">Valoarea totală, fără TVA : </w:t>
      </w:r>
      <w:r w:rsidRPr="00355C9D">
        <w:rPr>
          <w:rFonts w:ascii="Times New Roman" w:hAnsi="Times New Roman" w:cs="Times New Roman"/>
          <w:b/>
          <w:bCs/>
          <w:sz w:val="22"/>
        </w:rPr>
        <w:t>734.808,52 lei</w:t>
      </w:r>
    </w:p>
    <w:p w14:paraId="32ABAF82" w14:textId="77777777" w:rsidR="00CE0254" w:rsidRPr="00355C9D" w:rsidRDefault="00CE0254" w:rsidP="00CE0254">
      <w:pPr>
        <w:numPr>
          <w:ilvl w:val="0"/>
          <w:numId w:val="4"/>
        </w:numPr>
        <w:suppressAutoHyphens w:val="0"/>
        <w:spacing w:after="0" w:line="360" w:lineRule="auto"/>
        <w:ind w:right="-513"/>
        <w:jc w:val="both"/>
        <w:rPr>
          <w:rFonts w:ascii="Times New Roman" w:hAnsi="Times New Roman" w:cs="Times New Roman"/>
          <w:b/>
          <w:bCs/>
          <w:sz w:val="22"/>
        </w:rPr>
      </w:pPr>
      <w:r w:rsidRPr="00355C9D">
        <w:rPr>
          <w:rFonts w:ascii="Times New Roman" w:hAnsi="Times New Roman" w:cs="Times New Roman"/>
          <w:bCs/>
          <w:sz w:val="22"/>
        </w:rPr>
        <w:t xml:space="preserve">Valoarea totală, cu TVA: </w:t>
      </w:r>
      <w:r w:rsidRPr="00355C9D">
        <w:rPr>
          <w:rFonts w:ascii="Times New Roman" w:hAnsi="Times New Roman" w:cs="Times New Roman"/>
          <w:b/>
          <w:bCs/>
          <w:sz w:val="22"/>
        </w:rPr>
        <w:t>873.373,25 lei</w:t>
      </w:r>
    </w:p>
    <w:p w14:paraId="7F78EB6F" w14:textId="77777777" w:rsidR="00CE0254" w:rsidRPr="00355C9D" w:rsidRDefault="00CE0254" w:rsidP="00CE0254">
      <w:pPr>
        <w:spacing w:after="0" w:line="360" w:lineRule="auto"/>
        <w:ind w:right="-513" w:firstLine="708"/>
        <w:rPr>
          <w:rFonts w:ascii="Times New Roman" w:hAnsi="Times New Roman" w:cs="Times New Roman"/>
          <w:b/>
          <w:bCs/>
          <w:sz w:val="22"/>
        </w:rPr>
      </w:pPr>
      <w:r w:rsidRPr="00355C9D">
        <w:rPr>
          <w:rFonts w:ascii="Times New Roman" w:hAnsi="Times New Roman" w:cs="Times New Roman"/>
          <w:b/>
          <w:bCs/>
          <w:sz w:val="22"/>
        </w:rPr>
        <w:t>II. Valoare cheltuieli eligibile</w:t>
      </w:r>
    </w:p>
    <w:p w14:paraId="5CED0007" w14:textId="77777777" w:rsidR="00CE0254" w:rsidRPr="00355C9D" w:rsidRDefault="00CE0254" w:rsidP="00CE0254">
      <w:pPr>
        <w:numPr>
          <w:ilvl w:val="0"/>
          <w:numId w:val="4"/>
        </w:numPr>
        <w:suppressAutoHyphens w:val="0"/>
        <w:spacing w:after="0" w:line="360" w:lineRule="auto"/>
        <w:ind w:right="-513"/>
        <w:jc w:val="both"/>
        <w:rPr>
          <w:rFonts w:ascii="Times New Roman" w:hAnsi="Times New Roman" w:cs="Times New Roman"/>
          <w:b/>
          <w:bCs/>
          <w:sz w:val="22"/>
        </w:rPr>
      </w:pPr>
      <w:r w:rsidRPr="00355C9D">
        <w:rPr>
          <w:rFonts w:ascii="Times New Roman" w:hAnsi="Times New Roman" w:cs="Times New Roman"/>
          <w:bCs/>
          <w:sz w:val="22"/>
        </w:rPr>
        <w:t xml:space="preserve">Valoarea totală eligibilă, fără TVA: </w:t>
      </w:r>
      <w:r w:rsidRPr="00355C9D">
        <w:rPr>
          <w:rFonts w:ascii="Times New Roman" w:hAnsi="Times New Roman" w:cs="Times New Roman"/>
          <w:b/>
          <w:bCs/>
          <w:sz w:val="22"/>
        </w:rPr>
        <w:t>423.237,80 lei</w:t>
      </w:r>
    </w:p>
    <w:p w14:paraId="0B26EC61" w14:textId="77777777" w:rsidR="00CE0254" w:rsidRPr="00355C9D" w:rsidRDefault="00CE0254" w:rsidP="00CE0254">
      <w:pPr>
        <w:spacing w:after="0" w:line="360" w:lineRule="auto"/>
        <w:ind w:right="-513" w:firstLine="708"/>
        <w:rPr>
          <w:rFonts w:ascii="Times New Roman" w:hAnsi="Times New Roman" w:cs="Times New Roman"/>
          <w:b/>
          <w:bCs/>
          <w:sz w:val="22"/>
        </w:rPr>
      </w:pPr>
      <w:r w:rsidRPr="00355C9D">
        <w:rPr>
          <w:rFonts w:ascii="Times New Roman" w:hAnsi="Times New Roman" w:cs="Times New Roman"/>
          <w:b/>
          <w:bCs/>
          <w:sz w:val="22"/>
        </w:rPr>
        <w:t>III. Valoare cheltuieli neeligibile</w:t>
      </w:r>
    </w:p>
    <w:p w14:paraId="6F4704ED" w14:textId="77777777" w:rsidR="00CE0254" w:rsidRPr="00355C9D" w:rsidRDefault="00CE0254" w:rsidP="00CE0254">
      <w:pPr>
        <w:numPr>
          <w:ilvl w:val="0"/>
          <w:numId w:val="4"/>
        </w:numPr>
        <w:suppressAutoHyphens w:val="0"/>
        <w:spacing w:after="0" w:line="360" w:lineRule="auto"/>
        <w:ind w:right="-513"/>
        <w:jc w:val="both"/>
        <w:rPr>
          <w:rFonts w:ascii="Times New Roman" w:hAnsi="Times New Roman" w:cs="Times New Roman"/>
          <w:b/>
          <w:bCs/>
          <w:sz w:val="22"/>
        </w:rPr>
      </w:pPr>
      <w:r w:rsidRPr="00355C9D">
        <w:rPr>
          <w:rFonts w:ascii="Times New Roman" w:hAnsi="Times New Roman" w:cs="Times New Roman"/>
          <w:bCs/>
          <w:sz w:val="22"/>
        </w:rPr>
        <w:t xml:space="preserve">Valoarea totală neeligibilă, fără TVA: </w:t>
      </w:r>
      <w:r w:rsidRPr="00355C9D">
        <w:rPr>
          <w:rFonts w:ascii="Times New Roman" w:hAnsi="Times New Roman" w:cs="Times New Roman"/>
          <w:b/>
          <w:bCs/>
          <w:sz w:val="22"/>
        </w:rPr>
        <w:t>311.570,72 lei</w:t>
      </w:r>
    </w:p>
    <w:p w14:paraId="1294E113" w14:textId="77777777" w:rsidR="00CE0254" w:rsidRPr="00355C9D" w:rsidRDefault="00CE0254" w:rsidP="00CE0254">
      <w:pPr>
        <w:numPr>
          <w:ilvl w:val="0"/>
          <w:numId w:val="4"/>
        </w:numPr>
        <w:suppressAutoHyphens w:val="0"/>
        <w:spacing w:after="0" w:line="360" w:lineRule="auto"/>
        <w:ind w:right="-513"/>
        <w:jc w:val="both"/>
        <w:rPr>
          <w:rFonts w:ascii="Times New Roman" w:hAnsi="Times New Roman" w:cs="Times New Roman"/>
          <w:b/>
          <w:bCs/>
          <w:sz w:val="22"/>
        </w:rPr>
      </w:pPr>
      <w:r w:rsidRPr="00355C9D">
        <w:rPr>
          <w:rFonts w:ascii="Times New Roman" w:hAnsi="Times New Roman" w:cs="Times New Roman"/>
          <w:b/>
          <w:sz w:val="22"/>
        </w:rPr>
        <w:t>TVA</w:t>
      </w:r>
      <w:r w:rsidRPr="00355C9D">
        <w:rPr>
          <w:rFonts w:ascii="Times New Roman" w:hAnsi="Times New Roman" w:cs="Times New Roman"/>
          <w:bCs/>
          <w:sz w:val="22"/>
        </w:rPr>
        <w:t xml:space="preserve"> aferent investiției: </w:t>
      </w:r>
      <w:r w:rsidRPr="00355C9D">
        <w:rPr>
          <w:rFonts w:ascii="Times New Roman" w:hAnsi="Times New Roman" w:cs="Times New Roman"/>
          <w:b/>
          <w:bCs/>
          <w:sz w:val="22"/>
        </w:rPr>
        <w:t>138.564,73 lei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8"/>
        <w:gridCol w:w="2292"/>
        <w:gridCol w:w="2300"/>
        <w:gridCol w:w="2300"/>
      </w:tblGrid>
      <w:tr w:rsidR="00CE0254" w:rsidRPr="00355C9D" w14:paraId="3F924C72" w14:textId="77777777" w:rsidTr="005B15A8">
        <w:trPr>
          <w:jc w:val="center"/>
        </w:trPr>
        <w:tc>
          <w:tcPr>
            <w:tcW w:w="2628" w:type="dxa"/>
            <w:shd w:val="clear" w:color="auto" w:fill="F2F2F2"/>
          </w:tcPr>
          <w:p w14:paraId="748B5BCF" w14:textId="77777777" w:rsidR="00CE0254" w:rsidRPr="00355C9D" w:rsidRDefault="00CE0254" w:rsidP="005B15A8">
            <w:pPr>
              <w:spacing w:after="0" w:line="360" w:lineRule="auto"/>
              <w:ind w:right="-513"/>
              <w:jc w:val="center"/>
              <w:rPr>
                <w:rFonts w:ascii="Times New Roman" w:hAnsi="Times New Roman" w:cs="Times New Roman"/>
                <w:sz w:val="22"/>
              </w:rPr>
            </w:pPr>
          </w:p>
        </w:tc>
        <w:tc>
          <w:tcPr>
            <w:tcW w:w="2448" w:type="dxa"/>
            <w:shd w:val="clear" w:color="auto" w:fill="F2F2F2"/>
          </w:tcPr>
          <w:p w14:paraId="214E0019" w14:textId="77777777" w:rsidR="00CE0254" w:rsidRPr="00355C9D" w:rsidRDefault="00CE0254" w:rsidP="005B15A8">
            <w:pPr>
              <w:spacing w:after="0" w:line="360" w:lineRule="auto"/>
              <w:jc w:val="center"/>
              <w:rPr>
                <w:rFonts w:ascii="Times New Roman" w:hAnsi="Times New Roman" w:cs="Times New Roman"/>
                <w:b/>
                <w:bCs/>
                <w:sz w:val="22"/>
              </w:rPr>
            </w:pPr>
            <w:r w:rsidRPr="00355C9D">
              <w:rPr>
                <w:rFonts w:ascii="Times New Roman" w:hAnsi="Times New Roman" w:cs="Times New Roman"/>
                <w:b/>
                <w:bCs/>
                <w:sz w:val="22"/>
              </w:rPr>
              <w:t>Valoarea fără TVA</w:t>
            </w:r>
          </w:p>
          <w:p w14:paraId="48668823" w14:textId="77777777" w:rsidR="00CE0254" w:rsidRPr="00355C9D" w:rsidRDefault="00CE0254" w:rsidP="005B15A8">
            <w:pPr>
              <w:spacing w:after="0" w:line="360" w:lineRule="auto"/>
              <w:jc w:val="center"/>
              <w:rPr>
                <w:rFonts w:ascii="Times New Roman" w:hAnsi="Times New Roman" w:cs="Times New Roman"/>
                <w:sz w:val="22"/>
              </w:rPr>
            </w:pPr>
            <w:r w:rsidRPr="00355C9D">
              <w:rPr>
                <w:rFonts w:ascii="Times New Roman" w:hAnsi="Times New Roman" w:cs="Times New Roman"/>
                <w:sz w:val="22"/>
              </w:rPr>
              <w:t>[RON]</w:t>
            </w:r>
          </w:p>
        </w:tc>
        <w:tc>
          <w:tcPr>
            <w:tcW w:w="2448" w:type="dxa"/>
            <w:shd w:val="clear" w:color="auto" w:fill="F2F2F2"/>
          </w:tcPr>
          <w:p w14:paraId="20818461" w14:textId="77777777" w:rsidR="00CE0254" w:rsidRPr="00355C9D" w:rsidRDefault="00CE0254" w:rsidP="005B15A8">
            <w:pPr>
              <w:spacing w:after="0" w:line="360" w:lineRule="auto"/>
              <w:jc w:val="center"/>
              <w:rPr>
                <w:rFonts w:ascii="Times New Roman" w:hAnsi="Times New Roman" w:cs="Times New Roman"/>
                <w:b/>
                <w:bCs/>
                <w:sz w:val="22"/>
              </w:rPr>
            </w:pPr>
            <w:r w:rsidRPr="00355C9D">
              <w:rPr>
                <w:rFonts w:ascii="Times New Roman" w:hAnsi="Times New Roman" w:cs="Times New Roman"/>
                <w:b/>
                <w:bCs/>
                <w:sz w:val="22"/>
              </w:rPr>
              <w:t>TVA</w:t>
            </w:r>
          </w:p>
          <w:p w14:paraId="23C032AA" w14:textId="77777777" w:rsidR="00CE0254" w:rsidRPr="00355C9D" w:rsidRDefault="00CE0254" w:rsidP="005B15A8">
            <w:pPr>
              <w:spacing w:after="0" w:line="360" w:lineRule="auto"/>
              <w:jc w:val="center"/>
              <w:rPr>
                <w:rFonts w:ascii="Times New Roman" w:hAnsi="Times New Roman" w:cs="Times New Roman"/>
                <w:b/>
                <w:bCs/>
                <w:sz w:val="22"/>
              </w:rPr>
            </w:pPr>
            <w:r w:rsidRPr="00355C9D">
              <w:rPr>
                <w:rFonts w:ascii="Times New Roman" w:hAnsi="Times New Roman" w:cs="Times New Roman"/>
                <w:sz w:val="22"/>
              </w:rPr>
              <w:t>[RON]</w:t>
            </w:r>
          </w:p>
        </w:tc>
        <w:tc>
          <w:tcPr>
            <w:tcW w:w="2448" w:type="dxa"/>
            <w:shd w:val="clear" w:color="auto" w:fill="F2F2F2"/>
          </w:tcPr>
          <w:p w14:paraId="1F646ACB" w14:textId="77777777" w:rsidR="00CE0254" w:rsidRPr="00355C9D" w:rsidRDefault="00CE0254" w:rsidP="005B15A8">
            <w:pPr>
              <w:spacing w:after="0" w:line="360" w:lineRule="auto"/>
              <w:jc w:val="center"/>
              <w:rPr>
                <w:rFonts w:ascii="Times New Roman" w:hAnsi="Times New Roman" w:cs="Times New Roman"/>
                <w:b/>
                <w:bCs/>
                <w:sz w:val="22"/>
              </w:rPr>
            </w:pPr>
            <w:r w:rsidRPr="00355C9D">
              <w:rPr>
                <w:rFonts w:ascii="Times New Roman" w:hAnsi="Times New Roman" w:cs="Times New Roman"/>
                <w:b/>
                <w:bCs/>
                <w:sz w:val="22"/>
              </w:rPr>
              <w:t>Valoare cu TVA</w:t>
            </w:r>
          </w:p>
          <w:p w14:paraId="6A61A8B6" w14:textId="77777777" w:rsidR="00CE0254" w:rsidRPr="00355C9D" w:rsidRDefault="00CE0254" w:rsidP="005B15A8">
            <w:pPr>
              <w:spacing w:after="0" w:line="360" w:lineRule="auto"/>
              <w:jc w:val="center"/>
              <w:rPr>
                <w:rFonts w:ascii="Times New Roman" w:hAnsi="Times New Roman" w:cs="Times New Roman"/>
                <w:b/>
                <w:bCs/>
                <w:sz w:val="22"/>
              </w:rPr>
            </w:pPr>
            <w:r w:rsidRPr="00355C9D">
              <w:rPr>
                <w:rFonts w:ascii="Times New Roman" w:hAnsi="Times New Roman" w:cs="Times New Roman"/>
                <w:sz w:val="22"/>
              </w:rPr>
              <w:t>[RON]</w:t>
            </w:r>
          </w:p>
        </w:tc>
      </w:tr>
      <w:tr w:rsidR="00CE0254" w:rsidRPr="00355C9D" w14:paraId="25122669" w14:textId="77777777" w:rsidTr="005B15A8">
        <w:trPr>
          <w:jc w:val="center"/>
        </w:trPr>
        <w:tc>
          <w:tcPr>
            <w:tcW w:w="2628" w:type="dxa"/>
            <w:shd w:val="clear" w:color="auto" w:fill="auto"/>
          </w:tcPr>
          <w:p w14:paraId="6A8B94B1" w14:textId="77777777" w:rsidR="00CE0254" w:rsidRPr="00355C9D" w:rsidRDefault="00CE0254" w:rsidP="005B15A8">
            <w:pPr>
              <w:spacing w:after="0" w:line="360" w:lineRule="auto"/>
              <w:ind w:right="-513"/>
              <w:rPr>
                <w:rFonts w:ascii="Times New Roman" w:hAnsi="Times New Roman" w:cs="Times New Roman"/>
                <w:b/>
                <w:bCs/>
                <w:sz w:val="22"/>
              </w:rPr>
            </w:pPr>
            <w:r w:rsidRPr="00355C9D">
              <w:rPr>
                <w:rFonts w:ascii="Times New Roman" w:hAnsi="Times New Roman" w:cs="Times New Roman"/>
                <w:b/>
                <w:bCs/>
                <w:sz w:val="22"/>
              </w:rPr>
              <w:t>TOTAL GENERAL</w:t>
            </w:r>
          </w:p>
        </w:tc>
        <w:tc>
          <w:tcPr>
            <w:tcW w:w="2448" w:type="dxa"/>
            <w:shd w:val="clear" w:color="auto" w:fill="auto"/>
          </w:tcPr>
          <w:p w14:paraId="07D43DFE" w14:textId="77777777" w:rsidR="00CE0254" w:rsidRPr="00355C9D" w:rsidRDefault="00CE0254" w:rsidP="005B15A8">
            <w:pPr>
              <w:spacing w:after="0" w:line="360" w:lineRule="auto"/>
              <w:jc w:val="center"/>
              <w:rPr>
                <w:rFonts w:ascii="Times New Roman" w:hAnsi="Times New Roman" w:cs="Times New Roman"/>
                <w:sz w:val="22"/>
              </w:rPr>
            </w:pPr>
            <w:r>
              <w:rPr>
                <w:rFonts w:ascii="Times New Roman" w:hAnsi="Times New Roman" w:cs="Times New Roman"/>
              </w:rPr>
              <w:t>734808,52</w:t>
            </w:r>
          </w:p>
        </w:tc>
        <w:tc>
          <w:tcPr>
            <w:tcW w:w="2448" w:type="dxa"/>
            <w:shd w:val="clear" w:color="auto" w:fill="auto"/>
          </w:tcPr>
          <w:p w14:paraId="745AFE21" w14:textId="77777777" w:rsidR="00CE0254" w:rsidRPr="00355C9D" w:rsidRDefault="00CE0254" w:rsidP="005B15A8">
            <w:pPr>
              <w:spacing w:after="0" w:line="360" w:lineRule="auto"/>
              <w:jc w:val="center"/>
              <w:rPr>
                <w:rFonts w:ascii="Times New Roman" w:hAnsi="Times New Roman" w:cs="Times New Roman"/>
                <w:sz w:val="22"/>
              </w:rPr>
            </w:pPr>
            <w:r w:rsidRPr="00355C9D">
              <w:rPr>
                <w:rFonts w:ascii="Times New Roman" w:hAnsi="Times New Roman" w:cs="Times New Roman"/>
              </w:rPr>
              <w:t>138,564.73</w:t>
            </w:r>
          </w:p>
        </w:tc>
        <w:tc>
          <w:tcPr>
            <w:tcW w:w="2448" w:type="dxa"/>
            <w:shd w:val="clear" w:color="auto" w:fill="auto"/>
          </w:tcPr>
          <w:p w14:paraId="61D4356B" w14:textId="77777777" w:rsidR="00CE0254" w:rsidRPr="00355C9D" w:rsidRDefault="00CE0254" w:rsidP="005B15A8">
            <w:pPr>
              <w:spacing w:after="0" w:line="360" w:lineRule="auto"/>
              <w:jc w:val="center"/>
              <w:rPr>
                <w:rFonts w:ascii="Times New Roman" w:hAnsi="Times New Roman" w:cs="Times New Roman"/>
                <w:sz w:val="22"/>
              </w:rPr>
            </w:pPr>
            <w:r w:rsidRPr="00355C9D">
              <w:rPr>
                <w:rFonts w:ascii="Times New Roman" w:hAnsi="Times New Roman" w:cs="Times New Roman"/>
              </w:rPr>
              <w:t>873,373.25</w:t>
            </w:r>
          </w:p>
        </w:tc>
      </w:tr>
      <w:tr w:rsidR="00CE0254" w:rsidRPr="00355C9D" w14:paraId="2B761521" w14:textId="77777777" w:rsidTr="005B15A8">
        <w:trPr>
          <w:jc w:val="center"/>
        </w:trPr>
        <w:tc>
          <w:tcPr>
            <w:tcW w:w="2628" w:type="dxa"/>
            <w:shd w:val="clear" w:color="auto" w:fill="auto"/>
          </w:tcPr>
          <w:p w14:paraId="44584A22" w14:textId="77777777" w:rsidR="00CE0254" w:rsidRPr="00355C9D" w:rsidRDefault="00CE0254" w:rsidP="005B15A8">
            <w:pPr>
              <w:spacing w:after="0" w:line="360" w:lineRule="auto"/>
              <w:ind w:right="-513"/>
              <w:rPr>
                <w:rFonts w:ascii="Times New Roman" w:hAnsi="Times New Roman" w:cs="Times New Roman"/>
                <w:sz w:val="22"/>
              </w:rPr>
            </w:pPr>
            <w:r w:rsidRPr="00355C9D">
              <w:rPr>
                <w:rFonts w:ascii="Times New Roman" w:hAnsi="Times New Roman" w:cs="Times New Roman"/>
                <w:sz w:val="22"/>
              </w:rPr>
              <w:t>din care: C+M</w:t>
            </w:r>
          </w:p>
        </w:tc>
        <w:tc>
          <w:tcPr>
            <w:tcW w:w="2448" w:type="dxa"/>
            <w:shd w:val="clear" w:color="auto" w:fill="auto"/>
          </w:tcPr>
          <w:p w14:paraId="0A20D8D7" w14:textId="77777777" w:rsidR="00CE0254" w:rsidRPr="00355C9D" w:rsidRDefault="00CE0254" w:rsidP="005B15A8">
            <w:pPr>
              <w:spacing w:after="0" w:line="360" w:lineRule="auto"/>
              <w:jc w:val="center"/>
              <w:rPr>
                <w:rFonts w:ascii="Times New Roman" w:hAnsi="Times New Roman" w:cs="Times New Roman"/>
                <w:sz w:val="22"/>
              </w:rPr>
            </w:pPr>
            <w:r>
              <w:rPr>
                <w:rFonts w:ascii="Times New Roman" w:hAnsi="Times New Roman" w:cs="Times New Roman"/>
              </w:rPr>
              <w:t xml:space="preserve">501860,10 </w:t>
            </w:r>
          </w:p>
        </w:tc>
        <w:tc>
          <w:tcPr>
            <w:tcW w:w="2448" w:type="dxa"/>
            <w:shd w:val="clear" w:color="auto" w:fill="auto"/>
          </w:tcPr>
          <w:p w14:paraId="292B6575" w14:textId="77777777" w:rsidR="00CE0254" w:rsidRPr="00355C9D" w:rsidRDefault="00CE0254" w:rsidP="005B15A8">
            <w:pPr>
              <w:spacing w:after="0" w:line="360" w:lineRule="auto"/>
              <w:jc w:val="center"/>
              <w:rPr>
                <w:rFonts w:ascii="Times New Roman" w:hAnsi="Times New Roman" w:cs="Times New Roman"/>
                <w:sz w:val="22"/>
              </w:rPr>
            </w:pPr>
            <w:r w:rsidRPr="00355C9D">
              <w:rPr>
                <w:rFonts w:ascii="Times New Roman" w:hAnsi="Times New Roman" w:cs="Times New Roman"/>
              </w:rPr>
              <w:t>95,353.42</w:t>
            </w:r>
          </w:p>
        </w:tc>
        <w:tc>
          <w:tcPr>
            <w:tcW w:w="2448" w:type="dxa"/>
            <w:shd w:val="clear" w:color="auto" w:fill="auto"/>
          </w:tcPr>
          <w:p w14:paraId="00DFF992" w14:textId="77777777" w:rsidR="00CE0254" w:rsidRPr="00355C9D" w:rsidRDefault="00CE0254" w:rsidP="005B15A8">
            <w:pPr>
              <w:spacing w:after="0" w:line="360" w:lineRule="auto"/>
              <w:jc w:val="center"/>
              <w:rPr>
                <w:rFonts w:ascii="Times New Roman" w:hAnsi="Times New Roman" w:cs="Times New Roman"/>
                <w:sz w:val="22"/>
              </w:rPr>
            </w:pPr>
            <w:r w:rsidRPr="00355C9D">
              <w:rPr>
                <w:rFonts w:ascii="Times New Roman" w:hAnsi="Times New Roman" w:cs="Times New Roman"/>
              </w:rPr>
              <w:t>597,213.51</w:t>
            </w:r>
          </w:p>
        </w:tc>
      </w:tr>
    </w:tbl>
    <w:p w14:paraId="6C156A94" w14:textId="77777777" w:rsidR="00CE0254" w:rsidRPr="00355C9D" w:rsidRDefault="00CE0254" w:rsidP="00CE0254">
      <w:pPr>
        <w:spacing w:after="0"/>
        <w:ind w:right="-513"/>
        <w:rPr>
          <w:rFonts w:ascii="Times New Roman" w:hAnsi="Times New Roman" w:cs="Times New Roman"/>
          <w:sz w:val="22"/>
        </w:rPr>
      </w:pPr>
      <w:r w:rsidRPr="00355C9D">
        <w:rPr>
          <w:rFonts w:ascii="Times New Roman" w:hAnsi="Times New Roman" w:cs="Times New Roman"/>
          <w:sz w:val="22"/>
        </w:rPr>
        <w:t>*TVA = 19 %</w:t>
      </w:r>
    </w:p>
    <w:p w14:paraId="0CA6A212" w14:textId="77777777" w:rsidR="00CE0254" w:rsidRPr="00355C9D" w:rsidRDefault="00CE0254" w:rsidP="00CE0254">
      <w:pPr>
        <w:spacing w:after="120"/>
        <w:ind w:right="-513"/>
        <w:rPr>
          <w:rFonts w:ascii="Times New Roman" w:hAnsi="Times New Roman" w:cs="Times New Roman"/>
          <w:sz w:val="22"/>
        </w:rPr>
      </w:pPr>
      <w:r w:rsidRPr="00355C9D">
        <w:rPr>
          <w:rFonts w:ascii="Times New Roman" w:hAnsi="Times New Roman" w:cs="Times New Roman"/>
          <w:sz w:val="22"/>
        </w:rPr>
        <w:t>** Cursul de referință lei/euro 06.2023 = 4,9610 lei/euro.</w:t>
      </w:r>
    </w:p>
    <w:bookmarkEnd w:id="4"/>
    <w:p w14:paraId="0BA782EE" w14:textId="77777777" w:rsidR="00CE0254" w:rsidRPr="00671CF3" w:rsidRDefault="00CE0254" w:rsidP="00CE0254">
      <w:pPr>
        <w:numPr>
          <w:ilvl w:val="0"/>
          <w:numId w:val="3"/>
        </w:numPr>
        <w:shd w:val="clear" w:color="auto" w:fill="FFFFFF"/>
        <w:tabs>
          <w:tab w:val="left" w:pos="284"/>
        </w:tabs>
        <w:suppressAutoHyphens w:val="0"/>
        <w:spacing w:after="0" w:line="360" w:lineRule="auto"/>
        <w:ind w:left="0" w:firstLine="0"/>
        <w:jc w:val="both"/>
        <w:rPr>
          <w:rFonts w:ascii="Times New Roman" w:hAnsi="Times New Roman" w:cs="Times New Roman"/>
          <w:i/>
        </w:rPr>
      </w:pPr>
      <w:r w:rsidRPr="00CE0254">
        <w:rPr>
          <w:rFonts w:ascii="Times New Roman" w:hAnsi="Times New Roman" w:cs="Times New Roman"/>
          <w:b/>
          <w:bCs/>
          <w:i/>
        </w:rPr>
        <w:t>indicatori minimali</w:t>
      </w:r>
      <w:r w:rsidRPr="008A234A">
        <w:rPr>
          <w:rFonts w:ascii="Times New Roman" w:hAnsi="Times New Roman" w:cs="Times New Roman"/>
          <w:i/>
        </w:rPr>
        <w:t xml:space="preserve">, respectiv indicatori de performanţă - elemente fizice/capacităţi fizice care să indice atingerea ţintei obiectivului de investiţii - şi, după caz, calitativi, în conformitate cu standardele, normativele şi reglementările tehnice în vigoare; </w:t>
      </w:r>
    </w:p>
    <w:p w14:paraId="793AC1EB" w14:textId="77777777" w:rsidR="00CE0254" w:rsidRPr="00355C9D" w:rsidRDefault="00CE0254" w:rsidP="00CE0254">
      <w:pPr>
        <w:spacing w:after="120"/>
        <w:ind w:firstLine="720"/>
        <w:jc w:val="both"/>
        <w:rPr>
          <w:rFonts w:ascii="Times New Roman" w:hAnsi="Times New Roman" w:cs="Times New Roman"/>
        </w:rPr>
      </w:pPr>
      <w:r w:rsidRPr="00355C9D">
        <w:rPr>
          <w:rFonts w:ascii="Times New Roman" w:hAnsi="Times New Roman" w:cs="Times New Roman"/>
        </w:rPr>
        <w:t>Se propune înființarea unui centru social cu o suprafață construită și desfășurată la sol existentă de 100.00 mp în satul Valea Târgului, comuna Pușcași, județul Vaslui.</w:t>
      </w:r>
    </w:p>
    <w:p w14:paraId="5E2E3CAB" w14:textId="77777777" w:rsidR="00CE0254" w:rsidRPr="00355C9D" w:rsidRDefault="00CE0254" w:rsidP="00CE0254">
      <w:pPr>
        <w:spacing w:after="120"/>
        <w:ind w:firstLine="720"/>
        <w:jc w:val="both"/>
        <w:rPr>
          <w:rFonts w:ascii="Times New Roman" w:hAnsi="Times New Roman" w:cs="Times New Roman"/>
        </w:rPr>
      </w:pPr>
      <w:r w:rsidRPr="00355C9D">
        <w:rPr>
          <w:rFonts w:ascii="Times New Roman" w:hAnsi="Times New Roman" w:cs="Times New Roman"/>
        </w:rPr>
        <w:t>Situația propusă este reprezentată de o construcție de formă rectangulară în plan, cu următoarele caracteristici:</w:t>
      </w:r>
    </w:p>
    <w:p w14:paraId="09A22101" w14:textId="77777777" w:rsidR="00CE0254" w:rsidRPr="00355C9D" w:rsidRDefault="00CE0254" w:rsidP="00CE0254">
      <w:pPr>
        <w:pStyle w:val="NoSpacing"/>
        <w:shd w:val="clear" w:color="auto" w:fill="808080"/>
        <w:spacing w:after="120" w:line="276" w:lineRule="auto"/>
        <w:jc w:val="both"/>
        <w:rPr>
          <w:rFonts w:ascii="Times New Roman" w:hAnsi="Times New Roman"/>
          <w:b/>
          <w:bCs/>
          <w:color w:val="FFFFFF"/>
          <w:sz w:val="24"/>
          <w:szCs w:val="24"/>
          <w:lang w:val="ro-RO"/>
        </w:rPr>
      </w:pPr>
      <w:r w:rsidRPr="00355C9D">
        <w:rPr>
          <w:rFonts w:ascii="Times New Roman" w:hAnsi="Times New Roman"/>
          <w:b/>
          <w:bCs/>
          <w:color w:val="FFFFFF"/>
          <w:sz w:val="24"/>
          <w:szCs w:val="24"/>
          <w:lang w:val="ro-RO"/>
        </w:rPr>
        <w:lastRenderedPageBreak/>
        <w:t>CARACTERISTICI SITUAȚIE EXISTENTĂ:</w:t>
      </w:r>
    </w:p>
    <w:p w14:paraId="2BD8D5F1" w14:textId="77777777" w:rsidR="00CE0254" w:rsidRPr="00355C9D" w:rsidRDefault="00CE0254" w:rsidP="00CE0254">
      <w:pPr>
        <w:pStyle w:val="NoSpacing"/>
        <w:numPr>
          <w:ilvl w:val="0"/>
          <w:numId w:val="6"/>
        </w:numPr>
        <w:shd w:val="clear" w:color="auto" w:fill="808080"/>
        <w:spacing w:after="120" w:line="360" w:lineRule="auto"/>
        <w:ind w:left="0" w:firstLine="360"/>
        <w:jc w:val="both"/>
        <w:rPr>
          <w:rFonts w:ascii="Times New Roman" w:hAnsi="Times New Roman"/>
          <w:b/>
          <w:bCs/>
          <w:color w:val="FFFFFF"/>
          <w:sz w:val="24"/>
          <w:szCs w:val="24"/>
          <w:lang w:val="ro-RO"/>
        </w:rPr>
      </w:pPr>
      <w:r w:rsidRPr="00355C9D">
        <w:rPr>
          <w:rFonts w:ascii="Times New Roman" w:hAnsi="Times New Roman"/>
          <w:b/>
          <w:bCs/>
          <w:color w:val="FFFFFF"/>
          <w:sz w:val="24"/>
          <w:szCs w:val="24"/>
          <w:lang w:val="ro-RO"/>
        </w:rPr>
        <w:t>DATE GENERALE (existent):</w:t>
      </w:r>
    </w:p>
    <w:tbl>
      <w:tblPr>
        <w:tblW w:w="9900" w:type="dxa"/>
        <w:tblInd w:w="108" w:type="dxa"/>
        <w:tblLook w:val="04A0" w:firstRow="1" w:lastRow="0" w:firstColumn="1" w:lastColumn="0" w:noHBand="0" w:noVBand="1"/>
      </w:tblPr>
      <w:tblGrid>
        <w:gridCol w:w="4216"/>
        <w:gridCol w:w="5684"/>
      </w:tblGrid>
      <w:tr w:rsidR="00CE0254" w:rsidRPr="00355C9D" w14:paraId="18126CFD" w14:textId="77777777" w:rsidTr="005B15A8">
        <w:tc>
          <w:tcPr>
            <w:tcW w:w="4216" w:type="dxa"/>
            <w:hideMark/>
          </w:tcPr>
          <w:p w14:paraId="38944954" w14:textId="77777777" w:rsidR="00CE0254" w:rsidRPr="00355C9D" w:rsidRDefault="00CE0254" w:rsidP="00CE0254">
            <w:pPr>
              <w:numPr>
                <w:ilvl w:val="0"/>
                <w:numId w:val="5"/>
              </w:numPr>
              <w:suppressAutoHyphens w:val="0"/>
              <w:spacing w:after="0"/>
              <w:ind w:left="615" w:hanging="330"/>
              <w:jc w:val="both"/>
              <w:rPr>
                <w:rFonts w:ascii="Times New Roman" w:hAnsi="Times New Roman" w:cs="Times New Roman"/>
                <w:b/>
                <w:bCs/>
                <w:i/>
                <w:iCs/>
                <w:color w:val="766D42"/>
              </w:rPr>
            </w:pPr>
            <w:r w:rsidRPr="00355C9D">
              <w:rPr>
                <w:rFonts w:ascii="Times New Roman" w:hAnsi="Times New Roman" w:cs="Times New Roman"/>
                <w:b/>
                <w:bCs/>
                <w:i/>
                <w:iCs/>
                <w:color w:val="766D42"/>
              </w:rPr>
              <w:t>SUPRAFAȚĂ TEREN:</w:t>
            </w:r>
          </w:p>
          <w:p w14:paraId="2BCDFFFF" w14:textId="77777777" w:rsidR="00CE0254" w:rsidRPr="00355C9D" w:rsidRDefault="00CE0254" w:rsidP="00CE0254">
            <w:pPr>
              <w:numPr>
                <w:ilvl w:val="0"/>
                <w:numId w:val="5"/>
              </w:numPr>
              <w:suppressAutoHyphens w:val="0"/>
              <w:spacing w:after="0"/>
              <w:ind w:left="615" w:hanging="330"/>
              <w:jc w:val="both"/>
              <w:rPr>
                <w:rFonts w:ascii="Times New Roman" w:hAnsi="Times New Roman" w:cs="Times New Roman"/>
                <w:b/>
                <w:bCs/>
                <w:i/>
                <w:iCs/>
                <w:color w:val="766D42"/>
              </w:rPr>
            </w:pPr>
            <w:r w:rsidRPr="00355C9D">
              <w:rPr>
                <w:rFonts w:ascii="Times New Roman" w:hAnsi="Times New Roman" w:cs="Times New Roman"/>
                <w:b/>
                <w:bCs/>
                <w:i/>
                <w:iCs/>
                <w:color w:val="766D42"/>
              </w:rPr>
              <w:t xml:space="preserve">S </w:t>
            </w:r>
            <w:r w:rsidRPr="00355C9D">
              <w:rPr>
                <w:rFonts w:ascii="Times New Roman" w:hAnsi="Times New Roman" w:cs="Times New Roman"/>
                <w:b/>
                <w:bCs/>
                <w:i/>
                <w:iCs/>
                <w:color w:val="766D42"/>
                <w:vertAlign w:val="subscript"/>
              </w:rPr>
              <w:t>RAMPE, TREPTE, TREPTE DE ACCES</w:t>
            </w:r>
          </w:p>
          <w:p w14:paraId="18E2A35E" w14:textId="77777777" w:rsidR="00CE0254" w:rsidRPr="00355C9D" w:rsidRDefault="00CE0254" w:rsidP="00CE0254">
            <w:pPr>
              <w:numPr>
                <w:ilvl w:val="0"/>
                <w:numId w:val="5"/>
              </w:numPr>
              <w:suppressAutoHyphens w:val="0"/>
              <w:spacing w:after="0"/>
              <w:ind w:left="615" w:hanging="330"/>
              <w:jc w:val="both"/>
              <w:rPr>
                <w:rFonts w:ascii="Times New Roman" w:hAnsi="Times New Roman" w:cs="Times New Roman"/>
                <w:b/>
                <w:bCs/>
                <w:i/>
                <w:iCs/>
                <w:color w:val="766D42"/>
              </w:rPr>
            </w:pPr>
            <w:r w:rsidRPr="00355C9D">
              <w:rPr>
                <w:rFonts w:ascii="Times New Roman" w:hAnsi="Times New Roman" w:cs="Times New Roman"/>
                <w:b/>
                <w:bCs/>
                <w:i/>
                <w:iCs/>
                <w:color w:val="766D42"/>
              </w:rPr>
              <w:t xml:space="preserve">S </w:t>
            </w:r>
            <w:r w:rsidRPr="00355C9D">
              <w:rPr>
                <w:rFonts w:ascii="Times New Roman" w:hAnsi="Times New Roman" w:cs="Times New Roman"/>
                <w:b/>
                <w:bCs/>
                <w:i/>
                <w:iCs/>
                <w:color w:val="766D42"/>
                <w:vertAlign w:val="subscript"/>
              </w:rPr>
              <w:t>TROTUAR DE PROTECȚIE</w:t>
            </w:r>
          </w:p>
          <w:p w14:paraId="49A21CCC" w14:textId="77777777" w:rsidR="00CE0254" w:rsidRPr="00355C9D" w:rsidRDefault="00CE0254" w:rsidP="00CE0254">
            <w:pPr>
              <w:numPr>
                <w:ilvl w:val="0"/>
                <w:numId w:val="5"/>
              </w:numPr>
              <w:suppressAutoHyphens w:val="0"/>
              <w:spacing w:after="0"/>
              <w:ind w:left="615" w:hanging="330"/>
              <w:jc w:val="both"/>
              <w:rPr>
                <w:rFonts w:ascii="Times New Roman" w:hAnsi="Times New Roman" w:cs="Times New Roman"/>
                <w:b/>
                <w:bCs/>
                <w:i/>
                <w:iCs/>
                <w:color w:val="766D42"/>
              </w:rPr>
            </w:pPr>
            <w:r w:rsidRPr="00355C9D">
              <w:rPr>
                <w:rFonts w:ascii="Times New Roman" w:hAnsi="Times New Roman" w:cs="Times New Roman"/>
                <w:b/>
                <w:bCs/>
                <w:i/>
                <w:iCs/>
                <w:color w:val="766D42"/>
              </w:rPr>
              <w:t xml:space="preserve">S </w:t>
            </w:r>
            <w:r w:rsidRPr="00355C9D">
              <w:rPr>
                <w:rFonts w:ascii="Times New Roman" w:hAnsi="Times New Roman" w:cs="Times New Roman"/>
                <w:b/>
                <w:bCs/>
                <w:i/>
                <w:iCs/>
                <w:color w:val="766D42"/>
                <w:vertAlign w:val="subscript"/>
              </w:rPr>
              <w:t>SPAȚII VERZI</w:t>
            </w:r>
          </w:p>
          <w:p w14:paraId="6B379B2B" w14:textId="77777777" w:rsidR="00CE0254" w:rsidRPr="00355C9D" w:rsidRDefault="00CE0254" w:rsidP="00CE0254">
            <w:pPr>
              <w:numPr>
                <w:ilvl w:val="0"/>
                <w:numId w:val="5"/>
              </w:numPr>
              <w:suppressAutoHyphens w:val="0"/>
              <w:spacing w:after="0"/>
              <w:ind w:left="615" w:hanging="330"/>
              <w:jc w:val="both"/>
              <w:rPr>
                <w:rFonts w:ascii="Times New Roman" w:hAnsi="Times New Roman" w:cs="Times New Roman"/>
                <w:b/>
                <w:bCs/>
                <w:i/>
                <w:iCs/>
                <w:color w:val="766D42"/>
              </w:rPr>
            </w:pPr>
            <w:r w:rsidRPr="00355C9D">
              <w:rPr>
                <w:rFonts w:ascii="Times New Roman" w:hAnsi="Times New Roman" w:cs="Times New Roman"/>
                <w:b/>
                <w:bCs/>
                <w:i/>
                <w:iCs/>
                <w:color w:val="766D42"/>
              </w:rPr>
              <w:t xml:space="preserve">LOCURI DE PARCARE </w:t>
            </w:r>
          </w:p>
        </w:tc>
        <w:tc>
          <w:tcPr>
            <w:tcW w:w="5684" w:type="dxa"/>
            <w:hideMark/>
          </w:tcPr>
          <w:p w14:paraId="4F48B163" w14:textId="77777777" w:rsidR="00CE0254" w:rsidRPr="00355C9D" w:rsidRDefault="00CE0254" w:rsidP="005B15A8">
            <w:pPr>
              <w:spacing w:after="0"/>
              <w:jc w:val="both"/>
              <w:rPr>
                <w:rFonts w:ascii="Times New Roman" w:hAnsi="Times New Roman" w:cs="Times New Roman"/>
                <w:b/>
                <w:bCs/>
                <w:i/>
                <w:iCs/>
                <w:color w:val="766D42"/>
              </w:rPr>
            </w:pPr>
            <w:r w:rsidRPr="00355C9D">
              <w:rPr>
                <w:rFonts w:ascii="Times New Roman" w:hAnsi="Times New Roman" w:cs="Times New Roman"/>
                <w:b/>
                <w:bCs/>
                <w:i/>
                <w:iCs/>
                <w:color w:val="766D42"/>
              </w:rPr>
              <w:t>643.00 mp</w:t>
            </w:r>
          </w:p>
          <w:p w14:paraId="32CA0B0B" w14:textId="77777777" w:rsidR="00CE0254" w:rsidRPr="00355C9D" w:rsidRDefault="00CE0254" w:rsidP="005B15A8">
            <w:pPr>
              <w:spacing w:after="0"/>
              <w:jc w:val="both"/>
              <w:rPr>
                <w:rFonts w:ascii="Times New Roman" w:hAnsi="Times New Roman" w:cs="Times New Roman"/>
                <w:b/>
                <w:bCs/>
                <w:i/>
                <w:iCs/>
                <w:color w:val="766D42"/>
              </w:rPr>
            </w:pPr>
            <w:r w:rsidRPr="00355C9D">
              <w:rPr>
                <w:rFonts w:ascii="Times New Roman" w:hAnsi="Times New Roman" w:cs="Times New Roman"/>
                <w:b/>
                <w:bCs/>
                <w:i/>
                <w:iCs/>
                <w:color w:val="766D42"/>
              </w:rPr>
              <w:t>5.05 mp</w:t>
            </w:r>
          </w:p>
          <w:p w14:paraId="0C1663F0" w14:textId="77777777" w:rsidR="00CE0254" w:rsidRPr="00355C9D" w:rsidRDefault="00CE0254" w:rsidP="005B15A8">
            <w:pPr>
              <w:spacing w:after="0"/>
              <w:jc w:val="both"/>
              <w:rPr>
                <w:rFonts w:ascii="Times New Roman" w:hAnsi="Times New Roman" w:cs="Times New Roman"/>
                <w:b/>
                <w:bCs/>
                <w:i/>
                <w:iCs/>
                <w:color w:val="766D42"/>
              </w:rPr>
            </w:pPr>
            <w:r w:rsidRPr="00355C9D">
              <w:rPr>
                <w:rFonts w:ascii="Times New Roman" w:hAnsi="Times New Roman" w:cs="Times New Roman"/>
                <w:b/>
                <w:bCs/>
                <w:i/>
                <w:iCs/>
                <w:color w:val="766D42"/>
              </w:rPr>
              <w:t>54.98 mp</w:t>
            </w:r>
          </w:p>
          <w:p w14:paraId="5204B7D7" w14:textId="77777777" w:rsidR="00CE0254" w:rsidRPr="00355C9D" w:rsidRDefault="00CE0254" w:rsidP="005B15A8">
            <w:pPr>
              <w:spacing w:after="0"/>
              <w:jc w:val="both"/>
              <w:rPr>
                <w:rFonts w:ascii="Times New Roman" w:hAnsi="Times New Roman" w:cs="Times New Roman"/>
                <w:b/>
                <w:bCs/>
                <w:i/>
                <w:iCs/>
                <w:color w:val="766D42"/>
              </w:rPr>
            </w:pPr>
            <w:r w:rsidRPr="00355C9D">
              <w:rPr>
                <w:rFonts w:ascii="Times New Roman" w:hAnsi="Times New Roman" w:cs="Times New Roman"/>
                <w:b/>
                <w:bCs/>
                <w:i/>
                <w:iCs/>
                <w:color w:val="766D42"/>
              </w:rPr>
              <w:t xml:space="preserve">452.41 mp </w:t>
            </w:r>
          </w:p>
          <w:p w14:paraId="1A0DA227" w14:textId="77777777" w:rsidR="00CE0254" w:rsidRPr="00355C9D" w:rsidRDefault="00CE0254" w:rsidP="005B15A8">
            <w:pPr>
              <w:spacing w:after="0"/>
              <w:jc w:val="both"/>
              <w:rPr>
                <w:rFonts w:ascii="Times New Roman" w:hAnsi="Times New Roman" w:cs="Times New Roman"/>
                <w:b/>
                <w:bCs/>
                <w:i/>
                <w:iCs/>
                <w:color w:val="766D42"/>
              </w:rPr>
            </w:pPr>
            <w:r w:rsidRPr="00355C9D">
              <w:rPr>
                <w:rFonts w:ascii="Times New Roman" w:hAnsi="Times New Roman" w:cs="Times New Roman"/>
                <w:b/>
                <w:bCs/>
                <w:i/>
                <w:iCs/>
                <w:color w:val="766D42"/>
              </w:rPr>
              <w:t>1</w:t>
            </w:r>
          </w:p>
        </w:tc>
      </w:tr>
      <w:tr w:rsidR="00CE0254" w:rsidRPr="00355C9D" w14:paraId="7427D3B1" w14:textId="77777777" w:rsidTr="005B15A8">
        <w:trPr>
          <w:trHeight w:val="80"/>
        </w:trPr>
        <w:tc>
          <w:tcPr>
            <w:tcW w:w="4216" w:type="dxa"/>
          </w:tcPr>
          <w:p w14:paraId="15EBEFF1" w14:textId="77777777" w:rsidR="00CE0254" w:rsidRPr="00355C9D" w:rsidRDefault="00CE0254" w:rsidP="00CE0254">
            <w:pPr>
              <w:numPr>
                <w:ilvl w:val="0"/>
                <w:numId w:val="5"/>
              </w:numPr>
              <w:suppressAutoHyphens w:val="0"/>
              <w:spacing w:after="0"/>
              <w:ind w:left="615" w:hanging="330"/>
              <w:jc w:val="both"/>
              <w:rPr>
                <w:rFonts w:ascii="Times New Roman" w:hAnsi="Times New Roman" w:cs="Times New Roman"/>
                <w:b/>
                <w:bCs/>
                <w:i/>
                <w:iCs/>
                <w:color w:val="766D42"/>
              </w:rPr>
            </w:pPr>
            <w:r w:rsidRPr="00355C9D">
              <w:rPr>
                <w:rFonts w:ascii="Times New Roman" w:hAnsi="Times New Roman" w:cs="Times New Roman"/>
                <w:b/>
                <w:bCs/>
                <w:i/>
                <w:iCs/>
                <w:color w:val="766D42"/>
              </w:rPr>
              <w:t>ARIA CONSTRUITĂ (TOTALĂ):</w:t>
            </w:r>
          </w:p>
        </w:tc>
        <w:tc>
          <w:tcPr>
            <w:tcW w:w="5684" w:type="dxa"/>
          </w:tcPr>
          <w:p w14:paraId="1760B5B6" w14:textId="77777777" w:rsidR="00CE0254" w:rsidRPr="00355C9D" w:rsidRDefault="00CE0254" w:rsidP="005B15A8">
            <w:pPr>
              <w:spacing w:after="0"/>
              <w:jc w:val="both"/>
              <w:rPr>
                <w:rFonts w:ascii="Times New Roman" w:hAnsi="Times New Roman" w:cs="Times New Roman"/>
                <w:b/>
                <w:bCs/>
                <w:i/>
                <w:iCs/>
                <w:color w:val="766D42"/>
              </w:rPr>
            </w:pPr>
            <w:r w:rsidRPr="00355C9D">
              <w:rPr>
                <w:rFonts w:ascii="Times New Roman" w:hAnsi="Times New Roman" w:cs="Times New Roman"/>
                <w:b/>
                <w:bCs/>
                <w:i/>
                <w:iCs/>
                <w:color w:val="766D42"/>
              </w:rPr>
              <w:t>100 mp</w:t>
            </w:r>
          </w:p>
        </w:tc>
      </w:tr>
      <w:tr w:rsidR="00CE0254" w:rsidRPr="00355C9D" w14:paraId="60E2745D" w14:textId="77777777" w:rsidTr="005B15A8">
        <w:trPr>
          <w:trHeight w:val="80"/>
        </w:trPr>
        <w:tc>
          <w:tcPr>
            <w:tcW w:w="4216" w:type="dxa"/>
          </w:tcPr>
          <w:p w14:paraId="36F11F91" w14:textId="77777777" w:rsidR="00CE0254" w:rsidRPr="00355C9D" w:rsidRDefault="00CE0254" w:rsidP="00CE0254">
            <w:pPr>
              <w:numPr>
                <w:ilvl w:val="0"/>
                <w:numId w:val="5"/>
              </w:numPr>
              <w:suppressAutoHyphens w:val="0"/>
              <w:spacing w:after="0"/>
              <w:ind w:left="615" w:hanging="330"/>
              <w:jc w:val="both"/>
              <w:rPr>
                <w:rFonts w:ascii="Times New Roman" w:hAnsi="Times New Roman" w:cs="Times New Roman"/>
                <w:b/>
                <w:bCs/>
                <w:i/>
                <w:iCs/>
                <w:color w:val="766D42"/>
              </w:rPr>
            </w:pPr>
            <w:r w:rsidRPr="00355C9D">
              <w:rPr>
                <w:rFonts w:ascii="Times New Roman" w:hAnsi="Times New Roman" w:cs="Times New Roman"/>
                <w:b/>
                <w:bCs/>
                <w:i/>
                <w:iCs/>
                <w:color w:val="766D42"/>
              </w:rPr>
              <w:t>ARIA DESFĂȘURATĂ (TOTALĂ):</w:t>
            </w:r>
          </w:p>
        </w:tc>
        <w:tc>
          <w:tcPr>
            <w:tcW w:w="5684" w:type="dxa"/>
          </w:tcPr>
          <w:p w14:paraId="5B54D7AA" w14:textId="77777777" w:rsidR="00CE0254" w:rsidRPr="00355C9D" w:rsidRDefault="00CE0254" w:rsidP="005B15A8">
            <w:pPr>
              <w:spacing w:after="0"/>
              <w:jc w:val="both"/>
              <w:rPr>
                <w:rFonts w:ascii="Times New Roman" w:hAnsi="Times New Roman" w:cs="Times New Roman"/>
                <w:b/>
                <w:bCs/>
                <w:i/>
                <w:iCs/>
                <w:color w:val="766D42"/>
              </w:rPr>
            </w:pPr>
            <w:r w:rsidRPr="00355C9D">
              <w:rPr>
                <w:rFonts w:ascii="Times New Roman" w:hAnsi="Times New Roman" w:cs="Times New Roman"/>
                <w:b/>
                <w:bCs/>
                <w:i/>
                <w:iCs/>
                <w:color w:val="766D42"/>
              </w:rPr>
              <w:t>100 mp</w:t>
            </w:r>
          </w:p>
        </w:tc>
      </w:tr>
      <w:tr w:rsidR="00CE0254" w:rsidRPr="00355C9D" w14:paraId="73100C33" w14:textId="77777777" w:rsidTr="005B15A8">
        <w:trPr>
          <w:trHeight w:val="80"/>
        </w:trPr>
        <w:tc>
          <w:tcPr>
            <w:tcW w:w="4216" w:type="dxa"/>
          </w:tcPr>
          <w:p w14:paraId="6A970B4B" w14:textId="77777777" w:rsidR="00CE0254" w:rsidRPr="00355C9D" w:rsidRDefault="00CE0254" w:rsidP="00CE0254">
            <w:pPr>
              <w:numPr>
                <w:ilvl w:val="0"/>
                <w:numId w:val="5"/>
              </w:numPr>
              <w:suppressAutoHyphens w:val="0"/>
              <w:spacing w:after="0"/>
              <w:ind w:left="615" w:hanging="330"/>
              <w:jc w:val="both"/>
              <w:rPr>
                <w:rFonts w:ascii="Times New Roman" w:hAnsi="Times New Roman" w:cs="Times New Roman"/>
                <w:b/>
                <w:bCs/>
                <w:i/>
                <w:iCs/>
                <w:color w:val="766D42"/>
              </w:rPr>
            </w:pPr>
            <w:r w:rsidRPr="00355C9D">
              <w:rPr>
                <w:rFonts w:ascii="Times New Roman" w:hAnsi="Times New Roman" w:cs="Times New Roman"/>
                <w:b/>
                <w:bCs/>
                <w:i/>
                <w:iCs/>
                <w:color w:val="766D42"/>
              </w:rPr>
              <w:t xml:space="preserve">POT </w:t>
            </w:r>
            <w:r w:rsidRPr="00355C9D">
              <w:rPr>
                <w:rFonts w:ascii="Times New Roman" w:hAnsi="Times New Roman" w:cs="Times New Roman"/>
                <w:b/>
                <w:bCs/>
                <w:i/>
                <w:iCs/>
                <w:color w:val="766D42"/>
                <w:vertAlign w:val="subscript"/>
              </w:rPr>
              <w:t>EXISTENT</w:t>
            </w:r>
            <w:r w:rsidRPr="00355C9D">
              <w:rPr>
                <w:rFonts w:ascii="Times New Roman" w:hAnsi="Times New Roman" w:cs="Times New Roman"/>
                <w:b/>
                <w:bCs/>
                <w:i/>
                <w:iCs/>
                <w:color w:val="766D42"/>
              </w:rPr>
              <w:t>:</w:t>
            </w:r>
          </w:p>
        </w:tc>
        <w:tc>
          <w:tcPr>
            <w:tcW w:w="5684" w:type="dxa"/>
          </w:tcPr>
          <w:p w14:paraId="3F993196" w14:textId="77777777" w:rsidR="00CE0254" w:rsidRPr="00355C9D" w:rsidRDefault="00CE0254" w:rsidP="005B15A8">
            <w:pPr>
              <w:spacing w:after="0"/>
              <w:jc w:val="both"/>
              <w:rPr>
                <w:rFonts w:ascii="Times New Roman" w:hAnsi="Times New Roman" w:cs="Times New Roman"/>
                <w:b/>
                <w:bCs/>
                <w:i/>
                <w:iCs/>
                <w:color w:val="766D42"/>
              </w:rPr>
            </w:pPr>
            <w:r w:rsidRPr="00355C9D">
              <w:rPr>
                <w:rFonts w:ascii="Times New Roman" w:hAnsi="Times New Roman" w:cs="Times New Roman"/>
                <w:b/>
                <w:bCs/>
                <w:i/>
                <w:iCs/>
                <w:color w:val="766D42"/>
              </w:rPr>
              <w:t>15.55 %</w:t>
            </w:r>
          </w:p>
        </w:tc>
      </w:tr>
      <w:tr w:rsidR="00CE0254" w:rsidRPr="00355C9D" w14:paraId="0286F116" w14:textId="77777777" w:rsidTr="005B15A8">
        <w:trPr>
          <w:trHeight w:val="80"/>
        </w:trPr>
        <w:tc>
          <w:tcPr>
            <w:tcW w:w="4216" w:type="dxa"/>
          </w:tcPr>
          <w:p w14:paraId="49B0F005" w14:textId="77777777" w:rsidR="00CE0254" w:rsidRPr="00355C9D" w:rsidRDefault="00CE0254" w:rsidP="00CE0254">
            <w:pPr>
              <w:numPr>
                <w:ilvl w:val="0"/>
                <w:numId w:val="5"/>
              </w:numPr>
              <w:suppressAutoHyphens w:val="0"/>
              <w:spacing w:after="120"/>
              <w:ind w:left="615" w:hanging="330"/>
              <w:jc w:val="both"/>
              <w:rPr>
                <w:rFonts w:ascii="Times New Roman" w:hAnsi="Times New Roman" w:cs="Times New Roman"/>
                <w:b/>
                <w:bCs/>
                <w:i/>
                <w:iCs/>
                <w:color w:val="766D42"/>
              </w:rPr>
            </w:pPr>
            <w:r w:rsidRPr="00355C9D">
              <w:rPr>
                <w:rFonts w:ascii="Times New Roman" w:hAnsi="Times New Roman" w:cs="Times New Roman"/>
                <w:b/>
                <w:bCs/>
                <w:i/>
                <w:iCs/>
                <w:color w:val="766D42"/>
              </w:rPr>
              <w:t xml:space="preserve">CUT </w:t>
            </w:r>
            <w:r w:rsidRPr="00355C9D">
              <w:rPr>
                <w:rFonts w:ascii="Times New Roman" w:hAnsi="Times New Roman" w:cs="Times New Roman"/>
                <w:b/>
                <w:bCs/>
                <w:i/>
                <w:iCs/>
                <w:color w:val="766D42"/>
                <w:vertAlign w:val="subscript"/>
              </w:rPr>
              <w:t>EXISTENT</w:t>
            </w:r>
            <w:r w:rsidRPr="00355C9D">
              <w:rPr>
                <w:rFonts w:ascii="Times New Roman" w:hAnsi="Times New Roman" w:cs="Times New Roman"/>
                <w:b/>
                <w:bCs/>
                <w:i/>
                <w:iCs/>
                <w:color w:val="766D42"/>
              </w:rPr>
              <w:t>:</w:t>
            </w:r>
          </w:p>
        </w:tc>
        <w:tc>
          <w:tcPr>
            <w:tcW w:w="5684" w:type="dxa"/>
          </w:tcPr>
          <w:p w14:paraId="23F4D472" w14:textId="77777777" w:rsidR="00CE0254" w:rsidRPr="00355C9D" w:rsidRDefault="00CE0254" w:rsidP="005B15A8">
            <w:pPr>
              <w:spacing w:after="120"/>
              <w:jc w:val="both"/>
              <w:rPr>
                <w:rFonts w:ascii="Times New Roman" w:hAnsi="Times New Roman" w:cs="Times New Roman"/>
                <w:b/>
                <w:bCs/>
                <w:i/>
                <w:iCs/>
                <w:color w:val="766D42"/>
              </w:rPr>
            </w:pPr>
            <w:r w:rsidRPr="00355C9D">
              <w:rPr>
                <w:rFonts w:ascii="Times New Roman" w:hAnsi="Times New Roman" w:cs="Times New Roman"/>
                <w:b/>
                <w:bCs/>
                <w:i/>
                <w:iCs/>
                <w:color w:val="766D42"/>
              </w:rPr>
              <w:t>0.15</w:t>
            </w:r>
          </w:p>
        </w:tc>
      </w:tr>
    </w:tbl>
    <w:p w14:paraId="0DDB7A0A" w14:textId="77777777" w:rsidR="00CE0254" w:rsidRPr="00355C9D" w:rsidRDefault="00CE0254" w:rsidP="00CE0254">
      <w:pPr>
        <w:spacing w:after="0"/>
        <w:ind w:firstLine="720"/>
        <w:jc w:val="both"/>
        <w:rPr>
          <w:rFonts w:ascii="Times New Roman" w:hAnsi="Times New Roman" w:cs="Times New Roman"/>
        </w:rPr>
      </w:pPr>
      <w:r w:rsidRPr="00355C9D">
        <w:rPr>
          <w:rFonts w:ascii="Times New Roman" w:hAnsi="Times New Roman" w:cs="Times New Roman"/>
        </w:rPr>
        <w:t xml:space="preserve">Dispunerea spațiilor pe funcțiuni și finisaje </w:t>
      </w:r>
      <w:r w:rsidRPr="00355C9D">
        <w:rPr>
          <w:rFonts w:ascii="Times New Roman" w:hAnsi="Times New Roman" w:cs="Times New Roman"/>
          <w:b/>
        </w:rPr>
        <w:t>existente</w:t>
      </w:r>
      <w:r w:rsidRPr="00355C9D">
        <w:rPr>
          <w:rFonts w:ascii="Times New Roman" w:hAnsi="Times New Roman" w:cs="Times New Roman"/>
        </w:rPr>
        <w:t xml:space="preserve"> pentru construcția C1 este prevăzută după cum urmează:</w:t>
      </w:r>
    </w:p>
    <w:tbl>
      <w:tblPr>
        <w:tblW w:w="9910" w:type="dxa"/>
        <w:jc w:val="center"/>
        <w:tblBorders>
          <w:top w:val="single" w:sz="4" w:space="0" w:color="CCC9A8"/>
          <w:left w:val="single" w:sz="4" w:space="0" w:color="CCC9A8"/>
          <w:bottom w:val="single" w:sz="4" w:space="0" w:color="CCC9A8"/>
          <w:right w:val="single" w:sz="4" w:space="0" w:color="CCC9A8"/>
          <w:insideH w:val="single" w:sz="4" w:space="0" w:color="CCC9A8"/>
          <w:insideV w:val="single" w:sz="4" w:space="0" w:color="CCC9A8"/>
        </w:tblBorders>
        <w:tblLayout w:type="fixed"/>
        <w:tblLook w:val="0000" w:firstRow="0" w:lastRow="0" w:firstColumn="0" w:lastColumn="0" w:noHBand="0" w:noVBand="0"/>
      </w:tblPr>
      <w:tblGrid>
        <w:gridCol w:w="828"/>
        <w:gridCol w:w="170"/>
        <w:gridCol w:w="3118"/>
        <w:gridCol w:w="1122"/>
        <w:gridCol w:w="2592"/>
        <w:gridCol w:w="2070"/>
        <w:gridCol w:w="10"/>
      </w:tblGrid>
      <w:tr w:rsidR="00CE0254" w:rsidRPr="00355C9D" w14:paraId="1DF54A25" w14:textId="77777777" w:rsidTr="005B15A8">
        <w:trPr>
          <w:gridAfter w:val="1"/>
          <w:wAfter w:w="10" w:type="dxa"/>
          <w:trHeight w:val="20"/>
          <w:jc w:val="center"/>
        </w:trPr>
        <w:tc>
          <w:tcPr>
            <w:tcW w:w="828" w:type="dxa"/>
            <w:vMerge w:val="restart"/>
            <w:shd w:val="clear" w:color="auto" w:fill="938953"/>
            <w:vAlign w:val="center"/>
          </w:tcPr>
          <w:p w14:paraId="37E58915"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eastAsia="Times New Roman" w:hAnsi="Times New Roman"/>
                <w:b/>
                <w:bCs/>
                <w:color w:val="FFFFFF"/>
                <w:sz w:val="24"/>
                <w:szCs w:val="24"/>
                <w:lang w:val="ro-RO"/>
              </w:rPr>
              <w:t>NR. CRT.</w:t>
            </w:r>
          </w:p>
        </w:tc>
        <w:tc>
          <w:tcPr>
            <w:tcW w:w="3288" w:type="dxa"/>
            <w:gridSpan w:val="2"/>
            <w:vMerge w:val="restart"/>
            <w:shd w:val="clear" w:color="auto" w:fill="938953"/>
            <w:vAlign w:val="center"/>
          </w:tcPr>
          <w:p w14:paraId="7BC8C4FD" w14:textId="77777777" w:rsidR="00CE0254" w:rsidRPr="00355C9D" w:rsidRDefault="00CE0254" w:rsidP="005B15A8">
            <w:pPr>
              <w:pStyle w:val="NoSpacing"/>
              <w:spacing w:line="276" w:lineRule="auto"/>
              <w:jc w:val="both"/>
              <w:rPr>
                <w:rFonts w:ascii="Times New Roman" w:eastAsia="Times New Roman" w:hAnsi="Times New Roman"/>
                <w:b/>
                <w:bCs/>
                <w:color w:val="FFFFFF"/>
                <w:sz w:val="24"/>
                <w:szCs w:val="24"/>
                <w:lang w:val="ro-RO"/>
              </w:rPr>
            </w:pPr>
            <w:r w:rsidRPr="00355C9D">
              <w:rPr>
                <w:rFonts w:ascii="Times New Roman" w:eastAsia="Times New Roman" w:hAnsi="Times New Roman"/>
                <w:b/>
                <w:bCs/>
                <w:color w:val="FFFFFF"/>
                <w:sz w:val="24"/>
                <w:szCs w:val="24"/>
                <w:lang w:val="ro-RO"/>
              </w:rPr>
              <w:t>DENUMIRE FUNCȚIUNE</w:t>
            </w:r>
          </w:p>
          <w:p w14:paraId="603A205C"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eastAsia="Times New Roman" w:hAnsi="Times New Roman"/>
                <w:b/>
                <w:bCs/>
                <w:color w:val="FFFFFF"/>
                <w:sz w:val="24"/>
                <w:szCs w:val="24"/>
                <w:lang w:val="ro-RO"/>
              </w:rPr>
              <w:t>EXISTENTĂ</w:t>
            </w:r>
          </w:p>
        </w:tc>
        <w:tc>
          <w:tcPr>
            <w:tcW w:w="1122" w:type="dxa"/>
            <w:vMerge w:val="restart"/>
            <w:shd w:val="clear" w:color="auto" w:fill="938953"/>
            <w:vAlign w:val="center"/>
          </w:tcPr>
          <w:p w14:paraId="30F84C67" w14:textId="77777777" w:rsidR="00CE0254" w:rsidRPr="00355C9D" w:rsidRDefault="00CE0254" w:rsidP="005B15A8">
            <w:pPr>
              <w:pStyle w:val="NoSpacing"/>
              <w:spacing w:line="276" w:lineRule="auto"/>
              <w:ind w:left="-37" w:right="-6"/>
              <w:jc w:val="both"/>
              <w:rPr>
                <w:rFonts w:ascii="Times New Roman" w:hAnsi="Times New Roman"/>
                <w:sz w:val="24"/>
                <w:szCs w:val="24"/>
                <w:lang w:val="ro-RO"/>
              </w:rPr>
            </w:pPr>
            <w:r w:rsidRPr="00355C9D">
              <w:rPr>
                <w:rFonts w:ascii="Times New Roman" w:eastAsia="Times New Roman" w:hAnsi="Times New Roman"/>
                <w:b/>
                <w:bCs/>
                <w:color w:val="FFFFFF"/>
                <w:sz w:val="24"/>
                <w:szCs w:val="24"/>
                <w:lang w:val="ro-RO"/>
              </w:rPr>
              <w:t>SUPRA-FAȚĂ (MP)</w:t>
            </w:r>
          </w:p>
        </w:tc>
        <w:tc>
          <w:tcPr>
            <w:tcW w:w="4662" w:type="dxa"/>
            <w:gridSpan w:val="2"/>
            <w:shd w:val="clear" w:color="auto" w:fill="938953"/>
            <w:vAlign w:val="center"/>
          </w:tcPr>
          <w:p w14:paraId="4097E33C" w14:textId="77777777" w:rsidR="00CE0254" w:rsidRPr="00355C9D" w:rsidRDefault="00CE0254" w:rsidP="005B15A8">
            <w:pPr>
              <w:pStyle w:val="NoSpacing"/>
              <w:spacing w:before="60" w:after="60" w:line="276" w:lineRule="auto"/>
              <w:jc w:val="both"/>
              <w:rPr>
                <w:rFonts w:ascii="Times New Roman" w:hAnsi="Times New Roman"/>
                <w:sz w:val="24"/>
                <w:szCs w:val="24"/>
                <w:lang w:val="ro-RO"/>
              </w:rPr>
            </w:pPr>
            <w:r w:rsidRPr="00355C9D">
              <w:rPr>
                <w:rFonts w:ascii="Times New Roman" w:eastAsia="Times New Roman" w:hAnsi="Times New Roman"/>
                <w:b/>
                <w:bCs/>
                <w:color w:val="FFFFFF"/>
                <w:sz w:val="24"/>
                <w:szCs w:val="24"/>
                <w:lang w:val="ro-RO"/>
              </w:rPr>
              <w:t>FINISAJE EXISTENTE</w:t>
            </w:r>
          </w:p>
        </w:tc>
      </w:tr>
      <w:tr w:rsidR="00CE0254" w:rsidRPr="00355C9D" w14:paraId="4E7E1CE5" w14:textId="77777777" w:rsidTr="005B15A8">
        <w:trPr>
          <w:gridAfter w:val="1"/>
          <w:wAfter w:w="10" w:type="dxa"/>
          <w:trHeight w:val="20"/>
          <w:jc w:val="center"/>
        </w:trPr>
        <w:tc>
          <w:tcPr>
            <w:tcW w:w="828" w:type="dxa"/>
            <w:vMerge/>
            <w:shd w:val="clear" w:color="auto" w:fill="938953"/>
          </w:tcPr>
          <w:p w14:paraId="662A1CA5" w14:textId="77777777" w:rsidR="00CE0254" w:rsidRPr="00355C9D" w:rsidRDefault="00CE0254" w:rsidP="005B15A8">
            <w:pPr>
              <w:pStyle w:val="NoSpacing"/>
              <w:spacing w:line="276" w:lineRule="auto"/>
              <w:jc w:val="both"/>
              <w:rPr>
                <w:rFonts w:ascii="Times New Roman" w:hAnsi="Times New Roman"/>
                <w:sz w:val="24"/>
                <w:szCs w:val="24"/>
                <w:lang w:val="ro-RO"/>
              </w:rPr>
            </w:pPr>
          </w:p>
        </w:tc>
        <w:tc>
          <w:tcPr>
            <w:tcW w:w="3288" w:type="dxa"/>
            <w:gridSpan w:val="2"/>
            <w:vMerge/>
            <w:shd w:val="clear" w:color="auto" w:fill="938953"/>
          </w:tcPr>
          <w:p w14:paraId="7899D069" w14:textId="77777777" w:rsidR="00CE0254" w:rsidRPr="00355C9D" w:rsidRDefault="00CE0254" w:rsidP="005B15A8">
            <w:pPr>
              <w:pStyle w:val="NoSpacing"/>
              <w:spacing w:line="276" w:lineRule="auto"/>
              <w:jc w:val="both"/>
              <w:rPr>
                <w:rFonts w:ascii="Times New Roman" w:hAnsi="Times New Roman"/>
                <w:sz w:val="24"/>
                <w:szCs w:val="24"/>
                <w:lang w:val="ro-RO"/>
              </w:rPr>
            </w:pPr>
          </w:p>
        </w:tc>
        <w:tc>
          <w:tcPr>
            <w:tcW w:w="1122" w:type="dxa"/>
            <w:vMerge/>
            <w:shd w:val="clear" w:color="auto" w:fill="938953"/>
          </w:tcPr>
          <w:p w14:paraId="3FDD509E" w14:textId="77777777" w:rsidR="00CE0254" w:rsidRPr="00355C9D" w:rsidRDefault="00CE0254" w:rsidP="005B15A8">
            <w:pPr>
              <w:pStyle w:val="NoSpacing"/>
              <w:spacing w:line="276" w:lineRule="auto"/>
              <w:jc w:val="both"/>
              <w:rPr>
                <w:rFonts w:ascii="Times New Roman" w:hAnsi="Times New Roman"/>
                <w:sz w:val="24"/>
                <w:szCs w:val="24"/>
                <w:lang w:val="ro-RO"/>
              </w:rPr>
            </w:pPr>
          </w:p>
        </w:tc>
        <w:tc>
          <w:tcPr>
            <w:tcW w:w="2592" w:type="dxa"/>
            <w:shd w:val="clear" w:color="auto" w:fill="938953"/>
            <w:vAlign w:val="center"/>
          </w:tcPr>
          <w:p w14:paraId="286A9CA2"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eastAsia="Times New Roman" w:hAnsi="Times New Roman"/>
                <w:b/>
                <w:bCs/>
                <w:color w:val="FFFFFF"/>
                <w:sz w:val="24"/>
                <w:szCs w:val="24"/>
                <w:lang w:val="ro-RO"/>
              </w:rPr>
              <w:t>PARDOSELI</w:t>
            </w:r>
          </w:p>
        </w:tc>
        <w:tc>
          <w:tcPr>
            <w:tcW w:w="2070" w:type="dxa"/>
            <w:shd w:val="clear" w:color="auto" w:fill="938953"/>
            <w:vAlign w:val="center"/>
          </w:tcPr>
          <w:p w14:paraId="1D07C786"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eastAsia="Times New Roman" w:hAnsi="Times New Roman"/>
                <w:b/>
                <w:bCs/>
                <w:color w:val="FFFFFF"/>
                <w:sz w:val="24"/>
                <w:szCs w:val="24"/>
                <w:lang w:val="ro-RO"/>
              </w:rPr>
              <w:t>PEREȚI</w:t>
            </w:r>
          </w:p>
        </w:tc>
      </w:tr>
      <w:tr w:rsidR="00CE0254" w:rsidRPr="00355C9D" w14:paraId="1D8FE512" w14:textId="77777777" w:rsidTr="005B15A8">
        <w:trPr>
          <w:trHeight w:val="20"/>
          <w:jc w:val="center"/>
        </w:trPr>
        <w:tc>
          <w:tcPr>
            <w:tcW w:w="9910" w:type="dxa"/>
            <w:gridSpan w:val="7"/>
            <w:shd w:val="clear" w:color="auto" w:fill="262626"/>
          </w:tcPr>
          <w:p w14:paraId="57276664" w14:textId="77777777" w:rsidR="00CE0254" w:rsidRPr="00355C9D" w:rsidRDefault="00CE0254" w:rsidP="005B15A8">
            <w:pPr>
              <w:pStyle w:val="NoSpacing"/>
              <w:spacing w:line="276" w:lineRule="auto"/>
              <w:jc w:val="both"/>
              <w:rPr>
                <w:rFonts w:ascii="Times New Roman" w:hAnsi="Times New Roman"/>
                <w:b/>
                <w:bCs/>
                <w:sz w:val="24"/>
                <w:szCs w:val="24"/>
                <w:lang w:val="ro-RO"/>
              </w:rPr>
            </w:pPr>
            <w:r w:rsidRPr="00355C9D">
              <w:rPr>
                <w:rFonts w:ascii="Times New Roman" w:hAnsi="Times New Roman"/>
                <w:b/>
                <w:bCs/>
                <w:sz w:val="24"/>
                <w:szCs w:val="24"/>
                <w:lang w:val="ro-RO"/>
              </w:rPr>
              <w:t>CENTRU SOCIAL (C1)</w:t>
            </w:r>
          </w:p>
        </w:tc>
      </w:tr>
      <w:tr w:rsidR="00CE0254" w:rsidRPr="00355C9D" w14:paraId="05A46854" w14:textId="77777777" w:rsidTr="005B15A8">
        <w:trPr>
          <w:gridAfter w:val="1"/>
          <w:wAfter w:w="10" w:type="dxa"/>
          <w:trHeight w:val="20"/>
          <w:jc w:val="center"/>
        </w:trPr>
        <w:tc>
          <w:tcPr>
            <w:tcW w:w="9900" w:type="dxa"/>
            <w:gridSpan w:val="6"/>
            <w:shd w:val="clear" w:color="auto" w:fill="D0CCC2"/>
            <w:vAlign w:val="center"/>
          </w:tcPr>
          <w:p w14:paraId="345395BE"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hAnsi="Times New Roman"/>
                <w:b/>
                <w:bCs/>
                <w:sz w:val="24"/>
                <w:szCs w:val="24"/>
                <w:lang w:val="ro-RO"/>
              </w:rPr>
              <w:t>– PARTER –</w:t>
            </w:r>
          </w:p>
        </w:tc>
      </w:tr>
      <w:tr w:rsidR="00CE0254" w:rsidRPr="00355C9D" w14:paraId="1A5B510B" w14:textId="77777777" w:rsidTr="005B15A8">
        <w:trPr>
          <w:gridAfter w:val="1"/>
          <w:wAfter w:w="10" w:type="dxa"/>
          <w:trHeight w:val="20"/>
          <w:jc w:val="center"/>
        </w:trPr>
        <w:tc>
          <w:tcPr>
            <w:tcW w:w="828" w:type="dxa"/>
            <w:shd w:val="clear" w:color="auto" w:fill="auto"/>
          </w:tcPr>
          <w:p w14:paraId="0F430AE0"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hAnsi="Times New Roman"/>
                <w:sz w:val="24"/>
                <w:szCs w:val="24"/>
                <w:lang w:val="ro-RO"/>
              </w:rPr>
              <w:t>P 01</w:t>
            </w:r>
          </w:p>
        </w:tc>
        <w:tc>
          <w:tcPr>
            <w:tcW w:w="3288" w:type="dxa"/>
            <w:gridSpan w:val="2"/>
            <w:shd w:val="clear" w:color="auto" w:fill="auto"/>
          </w:tcPr>
          <w:p w14:paraId="1A04FB3C"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hAnsi="Times New Roman"/>
                <w:sz w:val="24"/>
                <w:szCs w:val="24"/>
                <w:lang w:val="ro-RO"/>
              </w:rPr>
              <w:t>VESTIBUL</w:t>
            </w:r>
          </w:p>
        </w:tc>
        <w:tc>
          <w:tcPr>
            <w:tcW w:w="1122" w:type="dxa"/>
            <w:shd w:val="clear" w:color="auto" w:fill="auto"/>
          </w:tcPr>
          <w:p w14:paraId="4C26E7B1"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hAnsi="Times New Roman"/>
                <w:sz w:val="24"/>
                <w:szCs w:val="24"/>
                <w:lang w:val="ro-RO"/>
              </w:rPr>
              <w:t>2.51</w:t>
            </w:r>
          </w:p>
        </w:tc>
        <w:tc>
          <w:tcPr>
            <w:tcW w:w="2592" w:type="dxa"/>
            <w:shd w:val="clear" w:color="auto" w:fill="auto"/>
          </w:tcPr>
          <w:p w14:paraId="0B93424D"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hAnsi="Times New Roman"/>
                <w:sz w:val="24"/>
                <w:szCs w:val="24"/>
                <w:lang w:val="ro-RO"/>
              </w:rPr>
              <w:t>gresie</w:t>
            </w:r>
          </w:p>
        </w:tc>
        <w:tc>
          <w:tcPr>
            <w:tcW w:w="2070" w:type="dxa"/>
            <w:shd w:val="clear" w:color="auto" w:fill="auto"/>
          </w:tcPr>
          <w:p w14:paraId="2B634503"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hAnsi="Times New Roman"/>
                <w:sz w:val="24"/>
                <w:szCs w:val="24"/>
                <w:lang w:val="ro-RO"/>
              </w:rPr>
              <w:t>var lavabil</w:t>
            </w:r>
          </w:p>
        </w:tc>
      </w:tr>
      <w:tr w:rsidR="00CE0254" w:rsidRPr="00355C9D" w14:paraId="3DC57A12" w14:textId="77777777" w:rsidTr="005B15A8">
        <w:trPr>
          <w:gridAfter w:val="1"/>
          <w:wAfter w:w="10" w:type="dxa"/>
          <w:trHeight w:val="20"/>
          <w:jc w:val="center"/>
        </w:trPr>
        <w:tc>
          <w:tcPr>
            <w:tcW w:w="828" w:type="dxa"/>
            <w:shd w:val="clear" w:color="auto" w:fill="auto"/>
          </w:tcPr>
          <w:p w14:paraId="3C40DB61"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hAnsi="Times New Roman"/>
                <w:sz w:val="24"/>
                <w:szCs w:val="24"/>
                <w:lang w:val="ro-RO"/>
              </w:rPr>
              <w:t>P 02</w:t>
            </w:r>
          </w:p>
        </w:tc>
        <w:tc>
          <w:tcPr>
            <w:tcW w:w="3288" w:type="dxa"/>
            <w:gridSpan w:val="2"/>
            <w:shd w:val="clear" w:color="auto" w:fill="auto"/>
          </w:tcPr>
          <w:p w14:paraId="1F2CDD8D"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hAnsi="Times New Roman"/>
                <w:sz w:val="24"/>
                <w:szCs w:val="24"/>
                <w:lang w:val="ro-RO"/>
              </w:rPr>
              <w:t>HOL AȘTEPTARE</w:t>
            </w:r>
          </w:p>
        </w:tc>
        <w:tc>
          <w:tcPr>
            <w:tcW w:w="1122" w:type="dxa"/>
            <w:shd w:val="clear" w:color="auto" w:fill="auto"/>
          </w:tcPr>
          <w:p w14:paraId="173C1E60"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hAnsi="Times New Roman"/>
                <w:sz w:val="24"/>
                <w:szCs w:val="24"/>
                <w:lang w:val="ro-RO"/>
              </w:rPr>
              <w:t>23.62</w:t>
            </w:r>
          </w:p>
        </w:tc>
        <w:tc>
          <w:tcPr>
            <w:tcW w:w="2592" w:type="dxa"/>
            <w:shd w:val="clear" w:color="auto" w:fill="auto"/>
          </w:tcPr>
          <w:p w14:paraId="78660C88"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hAnsi="Times New Roman"/>
                <w:sz w:val="24"/>
                <w:szCs w:val="24"/>
                <w:lang w:val="ro-RO"/>
              </w:rPr>
              <w:t>gresie</w:t>
            </w:r>
          </w:p>
        </w:tc>
        <w:tc>
          <w:tcPr>
            <w:tcW w:w="2070" w:type="dxa"/>
            <w:shd w:val="clear" w:color="auto" w:fill="auto"/>
          </w:tcPr>
          <w:p w14:paraId="7DFBBE6E"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hAnsi="Times New Roman"/>
                <w:sz w:val="24"/>
                <w:szCs w:val="24"/>
                <w:lang w:val="ro-RO"/>
              </w:rPr>
              <w:t>var lavabil</w:t>
            </w:r>
          </w:p>
        </w:tc>
      </w:tr>
      <w:tr w:rsidR="00CE0254" w:rsidRPr="00355C9D" w14:paraId="21561093" w14:textId="77777777" w:rsidTr="005B15A8">
        <w:trPr>
          <w:gridAfter w:val="1"/>
          <w:wAfter w:w="10" w:type="dxa"/>
          <w:trHeight w:val="20"/>
          <w:jc w:val="center"/>
        </w:trPr>
        <w:tc>
          <w:tcPr>
            <w:tcW w:w="828" w:type="dxa"/>
            <w:shd w:val="clear" w:color="auto" w:fill="auto"/>
          </w:tcPr>
          <w:p w14:paraId="5BE8E4F8"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hAnsi="Times New Roman"/>
                <w:sz w:val="24"/>
                <w:szCs w:val="24"/>
                <w:lang w:val="ro-RO"/>
              </w:rPr>
              <w:t>P 03</w:t>
            </w:r>
          </w:p>
        </w:tc>
        <w:tc>
          <w:tcPr>
            <w:tcW w:w="3288" w:type="dxa"/>
            <w:gridSpan w:val="2"/>
            <w:shd w:val="clear" w:color="auto" w:fill="auto"/>
          </w:tcPr>
          <w:p w14:paraId="10A4F588"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hAnsi="Times New Roman"/>
                <w:sz w:val="24"/>
                <w:szCs w:val="24"/>
                <w:lang w:val="ro-RO"/>
              </w:rPr>
              <w:t>CANCELARIE</w:t>
            </w:r>
          </w:p>
        </w:tc>
        <w:tc>
          <w:tcPr>
            <w:tcW w:w="1122" w:type="dxa"/>
            <w:shd w:val="clear" w:color="auto" w:fill="auto"/>
          </w:tcPr>
          <w:p w14:paraId="236C2A6A"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hAnsi="Times New Roman"/>
                <w:sz w:val="24"/>
                <w:szCs w:val="24"/>
                <w:lang w:val="ro-RO"/>
              </w:rPr>
              <w:t>12.00</w:t>
            </w:r>
          </w:p>
        </w:tc>
        <w:tc>
          <w:tcPr>
            <w:tcW w:w="2592" w:type="dxa"/>
            <w:shd w:val="clear" w:color="auto" w:fill="auto"/>
          </w:tcPr>
          <w:p w14:paraId="07A3ED58"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hAnsi="Times New Roman"/>
                <w:sz w:val="24"/>
                <w:szCs w:val="24"/>
                <w:lang w:val="ro-RO"/>
              </w:rPr>
              <w:t>linoleum</w:t>
            </w:r>
          </w:p>
        </w:tc>
        <w:tc>
          <w:tcPr>
            <w:tcW w:w="2070" w:type="dxa"/>
            <w:shd w:val="clear" w:color="auto" w:fill="auto"/>
          </w:tcPr>
          <w:p w14:paraId="36D4EB5D"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hAnsi="Times New Roman"/>
                <w:sz w:val="24"/>
                <w:szCs w:val="24"/>
                <w:lang w:val="ro-RO"/>
              </w:rPr>
              <w:t>var lavabil</w:t>
            </w:r>
          </w:p>
        </w:tc>
      </w:tr>
      <w:tr w:rsidR="00CE0254" w:rsidRPr="00355C9D" w14:paraId="345A0E4A" w14:textId="77777777" w:rsidTr="005B15A8">
        <w:trPr>
          <w:gridAfter w:val="1"/>
          <w:wAfter w:w="10" w:type="dxa"/>
          <w:trHeight w:val="20"/>
          <w:jc w:val="center"/>
        </w:trPr>
        <w:tc>
          <w:tcPr>
            <w:tcW w:w="828" w:type="dxa"/>
            <w:shd w:val="clear" w:color="auto" w:fill="auto"/>
          </w:tcPr>
          <w:p w14:paraId="7DC69D4F"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hAnsi="Times New Roman"/>
                <w:sz w:val="24"/>
                <w:szCs w:val="24"/>
                <w:lang w:val="ro-RO"/>
              </w:rPr>
              <w:t>P 04</w:t>
            </w:r>
          </w:p>
        </w:tc>
        <w:tc>
          <w:tcPr>
            <w:tcW w:w="3288" w:type="dxa"/>
            <w:gridSpan w:val="2"/>
            <w:shd w:val="clear" w:color="auto" w:fill="auto"/>
          </w:tcPr>
          <w:p w14:paraId="478DCB99"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hAnsi="Times New Roman"/>
                <w:sz w:val="24"/>
                <w:szCs w:val="24"/>
                <w:lang w:val="ro-RO"/>
              </w:rPr>
              <w:t>SALĂ DE CLASĂ</w:t>
            </w:r>
          </w:p>
        </w:tc>
        <w:tc>
          <w:tcPr>
            <w:tcW w:w="1122" w:type="dxa"/>
            <w:shd w:val="clear" w:color="auto" w:fill="auto"/>
          </w:tcPr>
          <w:p w14:paraId="25C875A4"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hAnsi="Times New Roman"/>
                <w:sz w:val="24"/>
                <w:szCs w:val="24"/>
                <w:lang w:val="ro-RO"/>
              </w:rPr>
              <w:t>40.09</w:t>
            </w:r>
          </w:p>
        </w:tc>
        <w:tc>
          <w:tcPr>
            <w:tcW w:w="2592" w:type="dxa"/>
            <w:shd w:val="clear" w:color="auto" w:fill="auto"/>
          </w:tcPr>
          <w:p w14:paraId="1655CBE1"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hAnsi="Times New Roman"/>
                <w:sz w:val="24"/>
                <w:szCs w:val="24"/>
                <w:lang w:val="ro-RO"/>
              </w:rPr>
              <w:t>linoleum</w:t>
            </w:r>
          </w:p>
        </w:tc>
        <w:tc>
          <w:tcPr>
            <w:tcW w:w="2070" w:type="dxa"/>
            <w:shd w:val="clear" w:color="auto" w:fill="auto"/>
          </w:tcPr>
          <w:p w14:paraId="747B2C29" w14:textId="77777777" w:rsidR="00CE0254" w:rsidRPr="00355C9D" w:rsidRDefault="00CE0254" w:rsidP="005B15A8">
            <w:pPr>
              <w:pStyle w:val="NoSpacing"/>
              <w:spacing w:line="276" w:lineRule="auto"/>
              <w:jc w:val="both"/>
              <w:rPr>
                <w:rFonts w:ascii="Times New Roman" w:hAnsi="Times New Roman"/>
                <w:sz w:val="24"/>
                <w:szCs w:val="24"/>
                <w:lang w:val="ro-RO"/>
              </w:rPr>
            </w:pPr>
            <w:r w:rsidRPr="00355C9D">
              <w:rPr>
                <w:rFonts w:ascii="Times New Roman" w:hAnsi="Times New Roman"/>
                <w:sz w:val="24"/>
                <w:szCs w:val="24"/>
                <w:lang w:val="ro-RO"/>
              </w:rPr>
              <w:t>var lavabil</w:t>
            </w:r>
          </w:p>
        </w:tc>
      </w:tr>
      <w:tr w:rsidR="00CE0254" w:rsidRPr="00355C9D" w14:paraId="7D93C657" w14:textId="77777777" w:rsidTr="005B15A8">
        <w:tblPrEx>
          <w:tblLook w:val="04A0" w:firstRow="1" w:lastRow="0" w:firstColumn="1" w:lastColumn="0" w:noHBand="0" w:noVBand="1"/>
        </w:tblPrEx>
        <w:trPr>
          <w:gridAfter w:val="1"/>
          <w:wAfter w:w="10" w:type="dxa"/>
          <w:trHeight w:val="20"/>
          <w:jc w:val="center"/>
        </w:trPr>
        <w:tc>
          <w:tcPr>
            <w:tcW w:w="998" w:type="dxa"/>
            <w:gridSpan w:val="2"/>
            <w:shd w:val="clear" w:color="auto" w:fill="808080"/>
            <w:hideMark/>
          </w:tcPr>
          <w:p w14:paraId="7DE30E36" w14:textId="77777777" w:rsidR="00CE0254" w:rsidRPr="00355C9D" w:rsidRDefault="00CE0254" w:rsidP="005B15A8">
            <w:pPr>
              <w:pStyle w:val="NoSpacing"/>
              <w:spacing w:line="276" w:lineRule="auto"/>
              <w:jc w:val="both"/>
              <w:rPr>
                <w:rFonts w:ascii="Times New Roman" w:eastAsia="Times New Roman" w:hAnsi="Times New Roman"/>
                <w:b/>
                <w:bCs/>
                <w:iCs/>
                <w:color w:val="FFFFFF"/>
                <w:sz w:val="24"/>
                <w:szCs w:val="24"/>
                <w:lang w:val="ro-RO"/>
              </w:rPr>
            </w:pPr>
            <w:r w:rsidRPr="00355C9D">
              <w:rPr>
                <w:rFonts w:ascii="Times New Roman" w:eastAsia="Times New Roman" w:hAnsi="Times New Roman"/>
                <w:b/>
                <w:bCs/>
                <w:iCs/>
                <w:color w:val="FFFFFF"/>
                <w:sz w:val="24"/>
                <w:szCs w:val="24"/>
                <w:lang w:val="ro-RO"/>
              </w:rPr>
              <w:t>TOTAL</w:t>
            </w:r>
          </w:p>
        </w:tc>
        <w:tc>
          <w:tcPr>
            <w:tcW w:w="8902" w:type="dxa"/>
            <w:gridSpan w:val="4"/>
            <w:shd w:val="clear" w:color="auto" w:fill="808080"/>
            <w:noWrap/>
            <w:hideMark/>
          </w:tcPr>
          <w:p w14:paraId="0AA52BF3" w14:textId="77777777" w:rsidR="00CE0254" w:rsidRPr="00355C9D" w:rsidRDefault="00CE0254" w:rsidP="005B15A8">
            <w:pPr>
              <w:pStyle w:val="NoSpacing"/>
              <w:spacing w:line="276" w:lineRule="auto"/>
              <w:jc w:val="both"/>
              <w:rPr>
                <w:rFonts w:ascii="Times New Roman" w:eastAsia="Times New Roman" w:hAnsi="Times New Roman"/>
                <w:b/>
                <w:bCs/>
                <w:iCs/>
                <w:color w:val="FFFFFF"/>
                <w:sz w:val="24"/>
                <w:szCs w:val="24"/>
                <w:lang w:val="ro-RO"/>
              </w:rPr>
            </w:pPr>
            <w:r w:rsidRPr="00355C9D">
              <w:rPr>
                <w:rFonts w:ascii="Times New Roman" w:eastAsia="Times New Roman" w:hAnsi="Times New Roman"/>
                <w:b/>
                <w:bCs/>
                <w:iCs/>
                <w:color w:val="FFFFFF"/>
                <w:sz w:val="24"/>
                <w:szCs w:val="24"/>
                <w:lang w:val="ro-RO"/>
              </w:rPr>
              <w:t>ARIA SUPRAFAȚĂ UTILĂ (PARTER) = 78.22 mp</w:t>
            </w:r>
          </w:p>
        </w:tc>
      </w:tr>
      <w:tr w:rsidR="00CE0254" w:rsidRPr="00355C9D" w14:paraId="7AC78D10" w14:textId="77777777" w:rsidTr="005B15A8">
        <w:tblPrEx>
          <w:tblLook w:val="04A0" w:firstRow="1" w:lastRow="0" w:firstColumn="1" w:lastColumn="0" w:noHBand="0" w:noVBand="1"/>
        </w:tblPrEx>
        <w:trPr>
          <w:gridAfter w:val="1"/>
          <w:wAfter w:w="10" w:type="dxa"/>
          <w:trHeight w:val="20"/>
          <w:jc w:val="center"/>
        </w:trPr>
        <w:tc>
          <w:tcPr>
            <w:tcW w:w="998" w:type="dxa"/>
            <w:gridSpan w:val="2"/>
            <w:shd w:val="clear" w:color="auto" w:fill="808080"/>
            <w:hideMark/>
          </w:tcPr>
          <w:p w14:paraId="292CF93C" w14:textId="77777777" w:rsidR="00CE0254" w:rsidRPr="00355C9D" w:rsidRDefault="00CE0254" w:rsidP="005B15A8">
            <w:pPr>
              <w:pStyle w:val="NoSpacing"/>
              <w:spacing w:line="276" w:lineRule="auto"/>
              <w:jc w:val="both"/>
              <w:rPr>
                <w:rFonts w:ascii="Times New Roman" w:eastAsia="Times New Roman" w:hAnsi="Times New Roman"/>
                <w:b/>
                <w:bCs/>
                <w:iCs/>
                <w:color w:val="FFFFFF"/>
                <w:sz w:val="24"/>
                <w:szCs w:val="24"/>
                <w:lang w:val="ro-RO"/>
              </w:rPr>
            </w:pPr>
            <w:r w:rsidRPr="00355C9D">
              <w:rPr>
                <w:rFonts w:ascii="Times New Roman" w:eastAsia="Times New Roman" w:hAnsi="Times New Roman"/>
                <w:b/>
                <w:bCs/>
                <w:iCs/>
                <w:color w:val="FFFFFF"/>
                <w:sz w:val="24"/>
                <w:szCs w:val="24"/>
                <w:lang w:val="ro-RO"/>
              </w:rPr>
              <w:t>TOTAL</w:t>
            </w:r>
          </w:p>
        </w:tc>
        <w:tc>
          <w:tcPr>
            <w:tcW w:w="8902" w:type="dxa"/>
            <w:gridSpan w:val="4"/>
            <w:shd w:val="clear" w:color="auto" w:fill="808080"/>
            <w:noWrap/>
            <w:hideMark/>
          </w:tcPr>
          <w:p w14:paraId="3D622F90" w14:textId="77777777" w:rsidR="00CE0254" w:rsidRPr="00355C9D" w:rsidRDefault="00CE0254" w:rsidP="005B15A8">
            <w:pPr>
              <w:pStyle w:val="NoSpacing"/>
              <w:spacing w:line="276" w:lineRule="auto"/>
              <w:jc w:val="both"/>
              <w:rPr>
                <w:rFonts w:ascii="Times New Roman" w:eastAsia="Times New Roman" w:hAnsi="Times New Roman"/>
                <w:b/>
                <w:bCs/>
                <w:iCs/>
                <w:color w:val="FFFFFF"/>
                <w:sz w:val="24"/>
                <w:szCs w:val="24"/>
                <w:lang w:val="ro-RO"/>
              </w:rPr>
            </w:pPr>
            <w:r w:rsidRPr="00355C9D">
              <w:rPr>
                <w:rFonts w:ascii="Times New Roman" w:eastAsia="Times New Roman" w:hAnsi="Times New Roman"/>
                <w:b/>
                <w:bCs/>
                <w:iCs/>
                <w:color w:val="FFFFFF"/>
                <w:sz w:val="24"/>
                <w:szCs w:val="24"/>
                <w:lang w:val="ro-RO"/>
              </w:rPr>
              <w:t xml:space="preserve">ARIA CONSTRUITĂ (PARTER) = 100.00 </w:t>
            </w:r>
            <w:r w:rsidRPr="00355C9D">
              <w:rPr>
                <w:rFonts w:ascii="Times New Roman" w:eastAsia="Times New Roman" w:hAnsi="Times New Roman"/>
                <w:b/>
                <w:bCs/>
                <w:iCs/>
                <w:color w:val="FFFFFF"/>
                <w:sz w:val="24"/>
                <w:szCs w:val="24"/>
                <w:lang w:val="ro-RO"/>
              </w:rPr>
              <w:t>‬mp</w:t>
            </w:r>
          </w:p>
        </w:tc>
      </w:tr>
      <w:tr w:rsidR="00CE0254" w:rsidRPr="00355C9D" w14:paraId="6C86E978" w14:textId="77777777" w:rsidTr="005B15A8">
        <w:tblPrEx>
          <w:tblLook w:val="04A0" w:firstRow="1" w:lastRow="0" w:firstColumn="1" w:lastColumn="0" w:noHBand="0" w:noVBand="1"/>
        </w:tblPrEx>
        <w:trPr>
          <w:gridAfter w:val="1"/>
          <w:wAfter w:w="10" w:type="dxa"/>
          <w:trHeight w:val="20"/>
          <w:jc w:val="center"/>
        </w:trPr>
        <w:tc>
          <w:tcPr>
            <w:tcW w:w="998" w:type="dxa"/>
            <w:gridSpan w:val="2"/>
            <w:shd w:val="clear" w:color="auto" w:fill="3B3838"/>
            <w:hideMark/>
          </w:tcPr>
          <w:p w14:paraId="547B9247" w14:textId="77777777" w:rsidR="00CE0254" w:rsidRPr="00355C9D" w:rsidRDefault="00CE0254" w:rsidP="005B15A8">
            <w:pPr>
              <w:pStyle w:val="NoSpacing"/>
              <w:spacing w:line="276" w:lineRule="auto"/>
              <w:jc w:val="both"/>
              <w:rPr>
                <w:rFonts w:ascii="Times New Roman" w:eastAsia="Times New Roman" w:hAnsi="Times New Roman"/>
                <w:b/>
                <w:bCs/>
                <w:iCs/>
                <w:color w:val="FFFFFF"/>
                <w:sz w:val="24"/>
                <w:szCs w:val="24"/>
                <w:lang w:val="ro-RO"/>
              </w:rPr>
            </w:pPr>
            <w:r w:rsidRPr="00355C9D">
              <w:rPr>
                <w:rFonts w:ascii="Times New Roman" w:eastAsia="Times New Roman" w:hAnsi="Times New Roman"/>
                <w:b/>
                <w:bCs/>
                <w:iCs/>
                <w:color w:val="FFFFFF"/>
                <w:sz w:val="24"/>
                <w:szCs w:val="24"/>
                <w:lang w:val="ro-RO"/>
              </w:rPr>
              <w:t>TOTAL</w:t>
            </w:r>
          </w:p>
        </w:tc>
        <w:tc>
          <w:tcPr>
            <w:tcW w:w="8902" w:type="dxa"/>
            <w:gridSpan w:val="4"/>
            <w:shd w:val="clear" w:color="auto" w:fill="3B3838"/>
            <w:noWrap/>
            <w:hideMark/>
          </w:tcPr>
          <w:p w14:paraId="23A78430" w14:textId="77777777" w:rsidR="00CE0254" w:rsidRPr="00355C9D" w:rsidRDefault="00CE0254" w:rsidP="005B15A8">
            <w:pPr>
              <w:pStyle w:val="NoSpacing"/>
              <w:spacing w:line="276" w:lineRule="auto"/>
              <w:jc w:val="both"/>
              <w:rPr>
                <w:rFonts w:ascii="Times New Roman" w:eastAsia="Times New Roman" w:hAnsi="Times New Roman"/>
                <w:b/>
                <w:bCs/>
                <w:iCs/>
                <w:color w:val="FFFFFF"/>
                <w:sz w:val="24"/>
                <w:szCs w:val="24"/>
                <w:lang w:val="ro-RO"/>
              </w:rPr>
            </w:pPr>
            <w:r w:rsidRPr="00355C9D">
              <w:rPr>
                <w:rFonts w:ascii="Times New Roman" w:eastAsia="Times New Roman" w:hAnsi="Times New Roman"/>
                <w:b/>
                <w:bCs/>
                <w:iCs/>
                <w:color w:val="FFFFFF"/>
                <w:sz w:val="24"/>
                <w:szCs w:val="24"/>
                <w:lang w:val="ro-RO"/>
              </w:rPr>
              <w:t xml:space="preserve">ARIA DESFĂȘURATĂ (C1) = 100.0 </w:t>
            </w:r>
            <w:r w:rsidRPr="00355C9D">
              <w:rPr>
                <w:rFonts w:ascii="Times New Roman" w:eastAsia="Times New Roman" w:hAnsi="Times New Roman"/>
                <w:b/>
                <w:bCs/>
                <w:iCs/>
                <w:color w:val="FFFFFF"/>
                <w:sz w:val="24"/>
                <w:szCs w:val="24"/>
                <w:lang w:val="ro-RO"/>
              </w:rPr>
              <w:t>‬mp</w:t>
            </w:r>
          </w:p>
        </w:tc>
      </w:tr>
      <w:tr w:rsidR="00CE0254" w:rsidRPr="00355C9D" w14:paraId="35390883" w14:textId="77777777" w:rsidTr="005B15A8">
        <w:tblPrEx>
          <w:tblLook w:val="04A0" w:firstRow="1" w:lastRow="0" w:firstColumn="1" w:lastColumn="0" w:noHBand="0" w:noVBand="1"/>
        </w:tblPrEx>
        <w:trPr>
          <w:gridAfter w:val="1"/>
          <w:wAfter w:w="10" w:type="dxa"/>
          <w:trHeight w:val="20"/>
          <w:jc w:val="center"/>
        </w:trPr>
        <w:tc>
          <w:tcPr>
            <w:tcW w:w="9900" w:type="dxa"/>
            <w:gridSpan w:val="6"/>
            <w:shd w:val="clear" w:color="auto" w:fill="3B3838"/>
          </w:tcPr>
          <w:p w14:paraId="0EB79E1A" w14:textId="77777777" w:rsidR="00CE0254" w:rsidRPr="00355C9D" w:rsidRDefault="00CE0254" w:rsidP="005B15A8">
            <w:pPr>
              <w:pStyle w:val="NoSpacing"/>
              <w:spacing w:line="276" w:lineRule="auto"/>
              <w:ind w:firstLine="1035"/>
              <w:jc w:val="both"/>
              <w:rPr>
                <w:rFonts w:ascii="Times New Roman" w:eastAsia="Times New Roman" w:hAnsi="Times New Roman"/>
                <w:b/>
                <w:bCs/>
                <w:iCs/>
                <w:color w:val="FFFFFF"/>
                <w:sz w:val="24"/>
                <w:szCs w:val="24"/>
                <w:lang w:val="ro-RO"/>
              </w:rPr>
            </w:pPr>
            <w:r w:rsidRPr="00355C9D">
              <w:rPr>
                <w:rFonts w:ascii="Times New Roman" w:eastAsia="Times New Roman" w:hAnsi="Times New Roman"/>
                <w:b/>
                <w:bCs/>
                <w:iCs/>
                <w:color w:val="FFFFFF"/>
                <w:sz w:val="24"/>
                <w:szCs w:val="24"/>
                <w:lang w:val="ro-RO"/>
              </w:rPr>
              <w:t xml:space="preserve">RAPORT A </w:t>
            </w:r>
            <w:r w:rsidRPr="00355C9D">
              <w:rPr>
                <w:rFonts w:ascii="Times New Roman" w:eastAsia="Times New Roman" w:hAnsi="Times New Roman"/>
                <w:b/>
                <w:bCs/>
                <w:iCs/>
                <w:color w:val="FFFFFF"/>
                <w:sz w:val="24"/>
                <w:szCs w:val="24"/>
                <w:vertAlign w:val="subscript"/>
                <w:lang w:val="ro-RO"/>
              </w:rPr>
              <w:t>DESFĂȘURATĂ</w:t>
            </w:r>
            <w:r w:rsidRPr="00355C9D">
              <w:rPr>
                <w:rFonts w:ascii="Times New Roman" w:eastAsia="Times New Roman" w:hAnsi="Times New Roman"/>
                <w:b/>
                <w:bCs/>
                <w:iCs/>
                <w:color w:val="FFFFFF"/>
                <w:sz w:val="24"/>
                <w:szCs w:val="24"/>
                <w:lang w:val="ro-RO"/>
              </w:rPr>
              <w:t xml:space="preserve">/A </w:t>
            </w:r>
            <w:r w:rsidRPr="00355C9D">
              <w:rPr>
                <w:rFonts w:ascii="Times New Roman" w:eastAsia="Times New Roman" w:hAnsi="Times New Roman"/>
                <w:b/>
                <w:bCs/>
                <w:iCs/>
                <w:color w:val="FFFFFF"/>
                <w:sz w:val="24"/>
                <w:szCs w:val="24"/>
                <w:vertAlign w:val="subscript"/>
                <w:lang w:val="ro-RO"/>
              </w:rPr>
              <w:t>UTILĂ</w:t>
            </w:r>
            <w:r w:rsidRPr="00355C9D">
              <w:rPr>
                <w:rFonts w:ascii="Times New Roman" w:eastAsia="Times New Roman" w:hAnsi="Times New Roman"/>
                <w:b/>
                <w:bCs/>
                <w:iCs/>
                <w:color w:val="FFFFFF"/>
                <w:sz w:val="24"/>
                <w:szCs w:val="24"/>
                <w:lang w:val="ro-RO"/>
              </w:rPr>
              <w:t xml:space="preserve"> = 1.28</w:t>
            </w:r>
          </w:p>
        </w:tc>
      </w:tr>
    </w:tbl>
    <w:p w14:paraId="680864DA" w14:textId="77777777" w:rsidR="00CE0254" w:rsidRPr="00355C9D" w:rsidRDefault="00CE0254" w:rsidP="00CE0254">
      <w:pPr>
        <w:spacing w:after="0"/>
        <w:jc w:val="both"/>
        <w:rPr>
          <w:rFonts w:ascii="Times New Roman" w:hAnsi="Times New Roman" w:cs="Times New Roman"/>
        </w:rPr>
      </w:pPr>
    </w:p>
    <w:p w14:paraId="2511E22D" w14:textId="77777777" w:rsidR="00CE0254" w:rsidRPr="00355C9D" w:rsidRDefault="00CE0254" w:rsidP="00CE0254">
      <w:pPr>
        <w:spacing w:after="120"/>
        <w:ind w:firstLine="720"/>
        <w:jc w:val="both"/>
        <w:rPr>
          <w:rFonts w:ascii="Times New Roman" w:hAnsi="Times New Roman" w:cs="Times New Roman"/>
        </w:rPr>
      </w:pPr>
      <w:r w:rsidRPr="00355C9D">
        <w:rPr>
          <w:rFonts w:ascii="Times New Roman" w:hAnsi="Times New Roman" w:cs="Times New Roman"/>
          <w:lang w:eastAsia="ro-RO"/>
        </w:rPr>
        <w:t>D</w:t>
      </w:r>
      <w:r w:rsidRPr="00355C9D">
        <w:rPr>
          <w:rFonts w:ascii="Times New Roman" w:hAnsi="Times New Roman" w:cs="Times New Roman"/>
        </w:rPr>
        <w:t xml:space="preserve">ispunerea spațiilor pe funcțiuni și finisaje </w:t>
      </w:r>
      <w:r w:rsidRPr="00355C9D">
        <w:rPr>
          <w:rFonts w:ascii="Times New Roman" w:hAnsi="Times New Roman" w:cs="Times New Roman"/>
          <w:b/>
        </w:rPr>
        <w:t>propuse</w:t>
      </w:r>
      <w:r w:rsidRPr="00355C9D">
        <w:rPr>
          <w:rFonts w:ascii="Times New Roman" w:hAnsi="Times New Roman" w:cs="Times New Roman"/>
        </w:rPr>
        <w:t xml:space="preserve"> pentru construcția C1 este prevăzută după cum urmează:</w:t>
      </w:r>
    </w:p>
    <w:tbl>
      <w:tblPr>
        <w:tblW w:w="9900" w:type="dxa"/>
        <w:tblInd w:w="108" w:type="dxa"/>
        <w:tblLook w:val="04A0" w:firstRow="1" w:lastRow="0" w:firstColumn="1" w:lastColumn="0" w:noHBand="0" w:noVBand="1"/>
      </w:tblPr>
      <w:tblGrid>
        <w:gridCol w:w="4216"/>
        <w:gridCol w:w="5684"/>
      </w:tblGrid>
      <w:tr w:rsidR="00CE0254" w:rsidRPr="00786792" w14:paraId="61DEB983" w14:textId="77777777" w:rsidTr="005B15A8">
        <w:tc>
          <w:tcPr>
            <w:tcW w:w="4216" w:type="dxa"/>
            <w:shd w:val="clear" w:color="auto" w:fill="E7E6E6"/>
          </w:tcPr>
          <w:p w14:paraId="3A1EB02A" w14:textId="77777777" w:rsidR="00CE0254" w:rsidRPr="00786792" w:rsidRDefault="00CE0254" w:rsidP="005B15A8">
            <w:pPr>
              <w:spacing w:after="0" w:line="360" w:lineRule="auto"/>
              <w:jc w:val="both"/>
              <w:rPr>
                <w:rFonts w:ascii="Times New Roman" w:hAnsi="Times New Roman" w:cs="Times New Roman"/>
                <w:b/>
                <w:bCs/>
              </w:rPr>
            </w:pPr>
            <w:r w:rsidRPr="00786792">
              <w:rPr>
                <w:rFonts w:ascii="Times New Roman" w:hAnsi="Times New Roman" w:cs="Times New Roman"/>
                <w:b/>
                <w:bCs/>
              </w:rPr>
              <w:t>CENTRU SOCIAL (C1) propus</w:t>
            </w:r>
          </w:p>
        </w:tc>
        <w:tc>
          <w:tcPr>
            <w:tcW w:w="5684" w:type="dxa"/>
            <w:shd w:val="clear" w:color="auto" w:fill="E7E6E6"/>
          </w:tcPr>
          <w:p w14:paraId="4659109A" w14:textId="77777777" w:rsidR="00CE0254" w:rsidRPr="00786792" w:rsidRDefault="00CE0254" w:rsidP="005B15A8">
            <w:pPr>
              <w:spacing w:after="0" w:line="360" w:lineRule="auto"/>
              <w:jc w:val="both"/>
              <w:rPr>
                <w:rFonts w:ascii="Times New Roman" w:hAnsi="Times New Roman" w:cs="Times New Roman"/>
                <w:b/>
                <w:bCs/>
              </w:rPr>
            </w:pPr>
          </w:p>
        </w:tc>
      </w:tr>
      <w:tr w:rsidR="00CE0254" w:rsidRPr="00786792" w14:paraId="60791CF7" w14:textId="77777777" w:rsidTr="005B15A8">
        <w:tc>
          <w:tcPr>
            <w:tcW w:w="4216" w:type="dxa"/>
            <w:hideMark/>
          </w:tcPr>
          <w:p w14:paraId="387FC110" w14:textId="77777777" w:rsidR="00CE0254" w:rsidRPr="00786792" w:rsidRDefault="00CE0254" w:rsidP="00CE0254">
            <w:pPr>
              <w:numPr>
                <w:ilvl w:val="0"/>
                <w:numId w:val="5"/>
              </w:numPr>
              <w:suppressAutoHyphens w:val="0"/>
              <w:spacing w:after="0"/>
              <w:ind w:left="615" w:hanging="330"/>
              <w:jc w:val="both"/>
              <w:rPr>
                <w:rFonts w:ascii="Times New Roman" w:hAnsi="Times New Roman" w:cs="Times New Roman"/>
              </w:rPr>
            </w:pPr>
            <w:r w:rsidRPr="00786792">
              <w:rPr>
                <w:rFonts w:ascii="Times New Roman" w:hAnsi="Times New Roman" w:cs="Times New Roman"/>
              </w:rPr>
              <w:t>funcțiune:</w:t>
            </w:r>
          </w:p>
        </w:tc>
        <w:tc>
          <w:tcPr>
            <w:tcW w:w="5684" w:type="dxa"/>
            <w:hideMark/>
          </w:tcPr>
          <w:p w14:paraId="181E60ED" w14:textId="77777777" w:rsidR="00CE0254" w:rsidRPr="00786792" w:rsidRDefault="00CE0254" w:rsidP="005B15A8">
            <w:pPr>
              <w:spacing w:after="0"/>
              <w:jc w:val="both"/>
              <w:rPr>
                <w:rFonts w:ascii="Times New Roman" w:hAnsi="Times New Roman" w:cs="Times New Roman"/>
              </w:rPr>
            </w:pPr>
            <w:r w:rsidRPr="00786792">
              <w:rPr>
                <w:rFonts w:ascii="Times New Roman" w:hAnsi="Times New Roman" w:cs="Times New Roman"/>
              </w:rPr>
              <w:t>Centru social</w:t>
            </w:r>
          </w:p>
        </w:tc>
      </w:tr>
      <w:tr w:rsidR="00CE0254" w:rsidRPr="00786792" w14:paraId="12951813" w14:textId="77777777" w:rsidTr="005B15A8">
        <w:tc>
          <w:tcPr>
            <w:tcW w:w="4216" w:type="dxa"/>
            <w:hideMark/>
          </w:tcPr>
          <w:p w14:paraId="21592AC4" w14:textId="77777777" w:rsidR="00CE0254" w:rsidRPr="00786792" w:rsidRDefault="00CE0254" w:rsidP="00CE0254">
            <w:pPr>
              <w:numPr>
                <w:ilvl w:val="0"/>
                <w:numId w:val="5"/>
              </w:numPr>
              <w:suppressAutoHyphens w:val="0"/>
              <w:spacing w:after="0"/>
              <w:ind w:left="615" w:hanging="330"/>
              <w:jc w:val="both"/>
              <w:rPr>
                <w:rFonts w:ascii="Times New Roman" w:hAnsi="Times New Roman" w:cs="Times New Roman"/>
              </w:rPr>
            </w:pPr>
            <w:r w:rsidRPr="00786792">
              <w:rPr>
                <w:rFonts w:ascii="Times New Roman" w:hAnsi="Times New Roman" w:cs="Times New Roman"/>
              </w:rPr>
              <w:t>regim de înălțime:</w:t>
            </w:r>
          </w:p>
        </w:tc>
        <w:tc>
          <w:tcPr>
            <w:tcW w:w="5684" w:type="dxa"/>
            <w:hideMark/>
          </w:tcPr>
          <w:p w14:paraId="74CA5E6B" w14:textId="77777777" w:rsidR="00CE0254" w:rsidRPr="00786792" w:rsidRDefault="00CE0254" w:rsidP="005B15A8">
            <w:pPr>
              <w:spacing w:after="0"/>
              <w:jc w:val="both"/>
              <w:rPr>
                <w:rFonts w:ascii="Times New Roman" w:hAnsi="Times New Roman" w:cs="Times New Roman"/>
              </w:rPr>
            </w:pPr>
            <w:r w:rsidRPr="00786792">
              <w:rPr>
                <w:rFonts w:ascii="Times New Roman" w:hAnsi="Times New Roman" w:cs="Times New Roman"/>
              </w:rPr>
              <w:t>Parter</w:t>
            </w:r>
          </w:p>
        </w:tc>
      </w:tr>
      <w:tr w:rsidR="00CE0254" w:rsidRPr="00786792" w14:paraId="7C02D0DE" w14:textId="77777777" w:rsidTr="005B15A8">
        <w:tc>
          <w:tcPr>
            <w:tcW w:w="4216" w:type="dxa"/>
          </w:tcPr>
          <w:p w14:paraId="7CC94546" w14:textId="77777777" w:rsidR="00CE0254" w:rsidRPr="00786792" w:rsidRDefault="00CE0254" w:rsidP="00CE0254">
            <w:pPr>
              <w:numPr>
                <w:ilvl w:val="0"/>
                <w:numId w:val="5"/>
              </w:numPr>
              <w:suppressAutoHyphens w:val="0"/>
              <w:spacing w:after="0"/>
              <w:ind w:left="615" w:hanging="330"/>
              <w:jc w:val="both"/>
              <w:rPr>
                <w:rFonts w:ascii="Times New Roman" w:hAnsi="Times New Roman" w:cs="Times New Roman"/>
              </w:rPr>
            </w:pPr>
            <w:r w:rsidRPr="00786792">
              <w:rPr>
                <w:rFonts w:ascii="Times New Roman" w:hAnsi="Times New Roman" w:cs="Times New Roman"/>
              </w:rPr>
              <w:t>categoria de importanță:</w:t>
            </w:r>
          </w:p>
        </w:tc>
        <w:tc>
          <w:tcPr>
            <w:tcW w:w="5684" w:type="dxa"/>
          </w:tcPr>
          <w:p w14:paraId="50738D5C" w14:textId="77777777" w:rsidR="00CE0254" w:rsidRPr="00786792" w:rsidRDefault="00CE0254" w:rsidP="005B15A8">
            <w:pPr>
              <w:spacing w:after="0"/>
              <w:jc w:val="both"/>
              <w:rPr>
                <w:rFonts w:ascii="Times New Roman" w:hAnsi="Times New Roman" w:cs="Times New Roman"/>
              </w:rPr>
            </w:pPr>
            <w:r w:rsidRPr="00786792">
              <w:rPr>
                <w:rFonts w:ascii="Times New Roman" w:hAnsi="Times New Roman" w:cs="Times New Roman"/>
              </w:rPr>
              <w:t>C</w:t>
            </w:r>
          </w:p>
        </w:tc>
      </w:tr>
      <w:tr w:rsidR="00CE0254" w:rsidRPr="00786792" w14:paraId="383F01D5" w14:textId="77777777" w:rsidTr="005B15A8">
        <w:tc>
          <w:tcPr>
            <w:tcW w:w="4216" w:type="dxa"/>
          </w:tcPr>
          <w:p w14:paraId="1313DBAC" w14:textId="77777777" w:rsidR="00CE0254" w:rsidRPr="00786792" w:rsidRDefault="00CE0254" w:rsidP="00CE0254">
            <w:pPr>
              <w:numPr>
                <w:ilvl w:val="0"/>
                <w:numId w:val="5"/>
              </w:numPr>
              <w:suppressAutoHyphens w:val="0"/>
              <w:spacing w:after="0"/>
              <w:ind w:left="615" w:hanging="330"/>
              <w:jc w:val="both"/>
              <w:rPr>
                <w:rFonts w:ascii="Times New Roman" w:hAnsi="Times New Roman" w:cs="Times New Roman"/>
              </w:rPr>
            </w:pPr>
            <w:r w:rsidRPr="00786792">
              <w:rPr>
                <w:rFonts w:ascii="Times New Roman" w:hAnsi="Times New Roman" w:cs="Times New Roman"/>
              </w:rPr>
              <w:t>clasa de importanță:</w:t>
            </w:r>
          </w:p>
        </w:tc>
        <w:tc>
          <w:tcPr>
            <w:tcW w:w="5684" w:type="dxa"/>
          </w:tcPr>
          <w:p w14:paraId="7BDF153F" w14:textId="77777777" w:rsidR="00CE0254" w:rsidRPr="00786792" w:rsidRDefault="00CE0254" w:rsidP="005B15A8">
            <w:pPr>
              <w:spacing w:after="0"/>
              <w:jc w:val="both"/>
              <w:rPr>
                <w:rFonts w:ascii="Times New Roman" w:hAnsi="Times New Roman" w:cs="Times New Roman"/>
              </w:rPr>
            </w:pPr>
            <w:r w:rsidRPr="00786792">
              <w:rPr>
                <w:rFonts w:ascii="Times New Roman" w:hAnsi="Times New Roman" w:cs="Times New Roman"/>
              </w:rPr>
              <w:t>III</w:t>
            </w:r>
          </w:p>
        </w:tc>
      </w:tr>
      <w:tr w:rsidR="00CE0254" w:rsidRPr="00786792" w14:paraId="435C65D5" w14:textId="77777777" w:rsidTr="005B15A8">
        <w:tc>
          <w:tcPr>
            <w:tcW w:w="4216" w:type="dxa"/>
          </w:tcPr>
          <w:p w14:paraId="64360A3D" w14:textId="77777777" w:rsidR="00CE0254" w:rsidRPr="00786792" w:rsidRDefault="00CE0254" w:rsidP="00CE0254">
            <w:pPr>
              <w:numPr>
                <w:ilvl w:val="0"/>
                <w:numId w:val="5"/>
              </w:numPr>
              <w:suppressAutoHyphens w:val="0"/>
              <w:spacing w:after="0"/>
              <w:ind w:left="615" w:hanging="330"/>
              <w:jc w:val="both"/>
              <w:rPr>
                <w:rFonts w:ascii="Times New Roman" w:hAnsi="Times New Roman" w:cs="Times New Roman"/>
              </w:rPr>
            </w:pPr>
            <w:r w:rsidRPr="00786792">
              <w:rPr>
                <w:rFonts w:ascii="Times New Roman" w:hAnsi="Times New Roman" w:cs="Times New Roman"/>
              </w:rPr>
              <w:t>grad de rezistență la foc:</w:t>
            </w:r>
          </w:p>
        </w:tc>
        <w:tc>
          <w:tcPr>
            <w:tcW w:w="5684" w:type="dxa"/>
          </w:tcPr>
          <w:p w14:paraId="0833B967" w14:textId="77777777" w:rsidR="00CE0254" w:rsidRPr="00786792" w:rsidRDefault="00CE0254" w:rsidP="005B15A8">
            <w:pPr>
              <w:spacing w:after="0"/>
              <w:jc w:val="both"/>
              <w:rPr>
                <w:rFonts w:ascii="Times New Roman" w:hAnsi="Times New Roman" w:cs="Times New Roman"/>
              </w:rPr>
            </w:pPr>
            <w:r w:rsidRPr="00786792">
              <w:rPr>
                <w:rFonts w:ascii="Times New Roman" w:hAnsi="Times New Roman" w:cs="Times New Roman"/>
              </w:rPr>
              <w:t>IV</w:t>
            </w:r>
          </w:p>
        </w:tc>
      </w:tr>
      <w:tr w:rsidR="00CE0254" w:rsidRPr="00786792" w14:paraId="07581C9C" w14:textId="77777777" w:rsidTr="005B15A8">
        <w:tc>
          <w:tcPr>
            <w:tcW w:w="4216" w:type="dxa"/>
            <w:shd w:val="clear" w:color="auto" w:fill="auto"/>
            <w:hideMark/>
          </w:tcPr>
          <w:p w14:paraId="4ABB65CF" w14:textId="77777777" w:rsidR="00CE0254" w:rsidRPr="00786792" w:rsidRDefault="00CE0254" w:rsidP="00CE0254">
            <w:pPr>
              <w:numPr>
                <w:ilvl w:val="0"/>
                <w:numId w:val="5"/>
              </w:numPr>
              <w:suppressAutoHyphens w:val="0"/>
              <w:spacing w:after="0"/>
              <w:ind w:left="615" w:hanging="330"/>
              <w:jc w:val="both"/>
              <w:rPr>
                <w:rFonts w:ascii="Times New Roman" w:hAnsi="Times New Roman" w:cs="Times New Roman"/>
              </w:rPr>
            </w:pPr>
            <w:r w:rsidRPr="00786792">
              <w:rPr>
                <w:rFonts w:ascii="Times New Roman" w:hAnsi="Times New Roman" w:cs="Times New Roman"/>
              </w:rPr>
              <w:t>suprafață teren:</w:t>
            </w:r>
          </w:p>
          <w:p w14:paraId="123D9057" w14:textId="77777777" w:rsidR="00CE0254" w:rsidRPr="00786792" w:rsidRDefault="00CE0254" w:rsidP="00CE0254">
            <w:pPr>
              <w:numPr>
                <w:ilvl w:val="0"/>
                <w:numId w:val="5"/>
              </w:numPr>
              <w:suppressAutoHyphens w:val="0"/>
              <w:spacing w:after="0"/>
              <w:ind w:left="615" w:hanging="330"/>
              <w:jc w:val="both"/>
              <w:rPr>
                <w:rFonts w:ascii="Times New Roman" w:hAnsi="Times New Roman" w:cs="Times New Roman"/>
              </w:rPr>
            </w:pPr>
            <w:r w:rsidRPr="00786792">
              <w:rPr>
                <w:rFonts w:ascii="Times New Roman" w:hAnsi="Times New Roman" w:cs="Times New Roman"/>
              </w:rPr>
              <w:t>aria construită (C1)</w:t>
            </w:r>
          </w:p>
        </w:tc>
        <w:tc>
          <w:tcPr>
            <w:tcW w:w="5684" w:type="dxa"/>
            <w:hideMark/>
          </w:tcPr>
          <w:p w14:paraId="5ED720C9" w14:textId="77777777" w:rsidR="00CE0254" w:rsidRPr="00786792" w:rsidRDefault="00CE0254" w:rsidP="005B15A8">
            <w:pPr>
              <w:spacing w:after="0"/>
              <w:jc w:val="both"/>
              <w:rPr>
                <w:rFonts w:ascii="Times New Roman" w:hAnsi="Times New Roman" w:cs="Times New Roman"/>
              </w:rPr>
            </w:pPr>
            <w:r w:rsidRPr="00786792">
              <w:rPr>
                <w:rFonts w:ascii="Times New Roman" w:hAnsi="Times New Roman" w:cs="Times New Roman"/>
              </w:rPr>
              <w:t>643.00 mp</w:t>
            </w:r>
          </w:p>
          <w:p w14:paraId="7E11AE49" w14:textId="77777777" w:rsidR="00CE0254" w:rsidRPr="00786792" w:rsidRDefault="00CE0254" w:rsidP="005B15A8">
            <w:pPr>
              <w:spacing w:after="0"/>
              <w:jc w:val="both"/>
              <w:rPr>
                <w:rFonts w:ascii="Times New Roman" w:hAnsi="Times New Roman" w:cs="Times New Roman"/>
              </w:rPr>
            </w:pPr>
            <w:r w:rsidRPr="00786792">
              <w:rPr>
                <w:rFonts w:ascii="Times New Roman" w:hAnsi="Times New Roman" w:cs="Times New Roman"/>
              </w:rPr>
              <w:t>100.47 mp</w:t>
            </w:r>
          </w:p>
        </w:tc>
      </w:tr>
      <w:tr w:rsidR="00CE0254" w:rsidRPr="00786792" w14:paraId="326339D7" w14:textId="77777777" w:rsidTr="005B15A8">
        <w:trPr>
          <w:trHeight w:val="80"/>
        </w:trPr>
        <w:tc>
          <w:tcPr>
            <w:tcW w:w="4216" w:type="dxa"/>
            <w:hideMark/>
          </w:tcPr>
          <w:p w14:paraId="5A4E4A56" w14:textId="77777777" w:rsidR="00CE0254" w:rsidRPr="00786792" w:rsidRDefault="00CE0254" w:rsidP="00CE0254">
            <w:pPr>
              <w:numPr>
                <w:ilvl w:val="0"/>
                <w:numId w:val="5"/>
              </w:numPr>
              <w:suppressAutoHyphens w:val="0"/>
              <w:spacing w:after="0"/>
              <w:ind w:left="615" w:hanging="330"/>
              <w:jc w:val="both"/>
              <w:rPr>
                <w:rFonts w:ascii="Times New Roman" w:hAnsi="Times New Roman" w:cs="Times New Roman"/>
              </w:rPr>
            </w:pPr>
            <w:r w:rsidRPr="00786792">
              <w:rPr>
                <w:rFonts w:ascii="Times New Roman" w:hAnsi="Times New Roman" w:cs="Times New Roman"/>
              </w:rPr>
              <w:lastRenderedPageBreak/>
              <w:t>aria desfășurată (C1):</w:t>
            </w:r>
          </w:p>
        </w:tc>
        <w:tc>
          <w:tcPr>
            <w:tcW w:w="5684" w:type="dxa"/>
            <w:hideMark/>
          </w:tcPr>
          <w:p w14:paraId="0886B1E4" w14:textId="77777777" w:rsidR="00CE0254" w:rsidRPr="00786792" w:rsidRDefault="00CE0254" w:rsidP="005B15A8">
            <w:pPr>
              <w:spacing w:after="0"/>
              <w:jc w:val="both"/>
              <w:rPr>
                <w:rFonts w:ascii="Times New Roman" w:hAnsi="Times New Roman" w:cs="Times New Roman"/>
              </w:rPr>
            </w:pPr>
            <w:r w:rsidRPr="00786792">
              <w:rPr>
                <w:rFonts w:ascii="Times New Roman" w:hAnsi="Times New Roman" w:cs="Times New Roman"/>
              </w:rPr>
              <w:t>100.47 mp</w:t>
            </w:r>
          </w:p>
        </w:tc>
      </w:tr>
      <w:tr w:rsidR="00CE0254" w:rsidRPr="00786792" w14:paraId="2510CB76" w14:textId="77777777" w:rsidTr="005B15A8">
        <w:trPr>
          <w:trHeight w:val="80"/>
        </w:trPr>
        <w:tc>
          <w:tcPr>
            <w:tcW w:w="4216" w:type="dxa"/>
          </w:tcPr>
          <w:p w14:paraId="23AEC7EC" w14:textId="77777777" w:rsidR="00CE0254" w:rsidRPr="00786792" w:rsidRDefault="00CE0254" w:rsidP="00CE0254">
            <w:pPr>
              <w:numPr>
                <w:ilvl w:val="0"/>
                <w:numId w:val="5"/>
              </w:numPr>
              <w:suppressAutoHyphens w:val="0"/>
              <w:spacing w:after="0"/>
              <w:ind w:left="615" w:hanging="330"/>
              <w:jc w:val="both"/>
              <w:rPr>
                <w:rFonts w:ascii="Times New Roman" w:hAnsi="Times New Roman" w:cs="Times New Roman"/>
              </w:rPr>
            </w:pPr>
            <w:r w:rsidRPr="00786792">
              <w:rPr>
                <w:rFonts w:ascii="Times New Roman" w:hAnsi="Times New Roman" w:cs="Times New Roman"/>
              </w:rPr>
              <w:t>aria utilă:</w:t>
            </w:r>
          </w:p>
        </w:tc>
        <w:tc>
          <w:tcPr>
            <w:tcW w:w="5684" w:type="dxa"/>
          </w:tcPr>
          <w:p w14:paraId="033861E9" w14:textId="77777777" w:rsidR="00CE0254" w:rsidRPr="00786792" w:rsidRDefault="00CE0254" w:rsidP="005B15A8">
            <w:pPr>
              <w:spacing w:after="0"/>
              <w:jc w:val="both"/>
              <w:rPr>
                <w:rFonts w:ascii="Times New Roman" w:hAnsi="Times New Roman" w:cs="Times New Roman"/>
              </w:rPr>
            </w:pPr>
            <w:r w:rsidRPr="00786792">
              <w:rPr>
                <w:rFonts w:ascii="Times New Roman" w:hAnsi="Times New Roman" w:cs="Times New Roman"/>
              </w:rPr>
              <w:t>74.67 mp</w:t>
            </w:r>
          </w:p>
        </w:tc>
      </w:tr>
      <w:tr w:rsidR="00CE0254" w:rsidRPr="00786792" w14:paraId="1B63B921" w14:textId="77777777" w:rsidTr="005B15A8">
        <w:trPr>
          <w:trHeight w:val="80"/>
        </w:trPr>
        <w:tc>
          <w:tcPr>
            <w:tcW w:w="4216" w:type="dxa"/>
          </w:tcPr>
          <w:p w14:paraId="105A40F8" w14:textId="77777777" w:rsidR="00CE0254" w:rsidRPr="00786792" w:rsidRDefault="00CE0254" w:rsidP="00CE0254">
            <w:pPr>
              <w:numPr>
                <w:ilvl w:val="0"/>
                <w:numId w:val="5"/>
              </w:numPr>
              <w:suppressAutoHyphens w:val="0"/>
              <w:spacing w:after="0"/>
              <w:ind w:left="615" w:hanging="330"/>
              <w:jc w:val="both"/>
              <w:rPr>
                <w:rFonts w:ascii="Times New Roman" w:hAnsi="Times New Roman" w:cs="Times New Roman"/>
              </w:rPr>
            </w:pPr>
            <w:r w:rsidRPr="00786792">
              <w:rPr>
                <w:rFonts w:ascii="Times New Roman" w:hAnsi="Times New Roman" w:cs="Times New Roman"/>
              </w:rPr>
              <w:t>H max coamă</w:t>
            </w:r>
          </w:p>
        </w:tc>
        <w:tc>
          <w:tcPr>
            <w:tcW w:w="5684" w:type="dxa"/>
          </w:tcPr>
          <w:p w14:paraId="717B1F11" w14:textId="77777777" w:rsidR="00CE0254" w:rsidRPr="00786792" w:rsidRDefault="00CE0254" w:rsidP="005B15A8">
            <w:pPr>
              <w:spacing w:after="0"/>
              <w:jc w:val="both"/>
              <w:rPr>
                <w:rFonts w:ascii="Times New Roman" w:hAnsi="Times New Roman" w:cs="Times New Roman"/>
              </w:rPr>
            </w:pPr>
            <w:r w:rsidRPr="00786792">
              <w:rPr>
                <w:rFonts w:ascii="Times New Roman" w:hAnsi="Times New Roman" w:cs="Times New Roman"/>
              </w:rPr>
              <w:t>6.56m (de la cota +0.00m)</w:t>
            </w:r>
          </w:p>
        </w:tc>
      </w:tr>
      <w:tr w:rsidR="00CE0254" w:rsidRPr="00786792" w14:paraId="5B1AD80E" w14:textId="77777777" w:rsidTr="005B15A8">
        <w:trPr>
          <w:trHeight w:val="74"/>
        </w:trPr>
        <w:tc>
          <w:tcPr>
            <w:tcW w:w="4216" w:type="dxa"/>
          </w:tcPr>
          <w:p w14:paraId="5BC1D478" w14:textId="77777777" w:rsidR="00CE0254" w:rsidRPr="00786792" w:rsidRDefault="00CE0254" w:rsidP="00CE0254">
            <w:pPr>
              <w:numPr>
                <w:ilvl w:val="0"/>
                <w:numId w:val="5"/>
              </w:numPr>
              <w:suppressAutoHyphens w:val="0"/>
              <w:spacing w:after="0"/>
              <w:ind w:left="615" w:hanging="330"/>
              <w:jc w:val="both"/>
              <w:rPr>
                <w:rFonts w:ascii="Times New Roman" w:hAnsi="Times New Roman" w:cs="Times New Roman"/>
              </w:rPr>
            </w:pPr>
            <w:r w:rsidRPr="00786792">
              <w:rPr>
                <w:rFonts w:ascii="Times New Roman" w:hAnsi="Times New Roman" w:cs="Times New Roman"/>
              </w:rPr>
              <w:t>H streașină</w:t>
            </w:r>
          </w:p>
        </w:tc>
        <w:tc>
          <w:tcPr>
            <w:tcW w:w="5684" w:type="dxa"/>
          </w:tcPr>
          <w:p w14:paraId="3600E340" w14:textId="77777777" w:rsidR="00CE0254" w:rsidRPr="00786792" w:rsidRDefault="00CE0254" w:rsidP="005B15A8">
            <w:pPr>
              <w:spacing w:after="0"/>
              <w:jc w:val="both"/>
              <w:rPr>
                <w:rFonts w:ascii="Times New Roman" w:hAnsi="Times New Roman" w:cs="Times New Roman"/>
              </w:rPr>
            </w:pPr>
            <w:r w:rsidRPr="00786792">
              <w:rPr>
                <w:rFonts w:ascii="Times New Roman" w:hAnsi="Times New Roman" w:cs="Times New Roman"/>
              </w:rPr>
              <w:t>3.38 (de la cota +0.00m)</w:t>
            </w:r>
          </w:p>
        </w:tc>
      </w:tr>
      <w:tr w:rsidR="00CE0254" w:rsidRPr="00786792" w14:paraId="402FB0A8" w14:textId="77777777" w:rsidTr="005B15A8">
        <w:trPr>
          <w:trHeight w:val="80"/>
        </w:trPr>
        <w:tc>
          <w:tcPr>
            <w:tcW w:w="4216" w:type="dxa"/>
          </w:tcPr>
          <w:p w14:paraId="2FDF67B4" w14:textId="77777777" w:rsidR="00CE0254" w:rsidRPr="00786792" w:rsidRDefault="00CE0254" w:rsidP="00CE0254">
            <w:pPr>
              <w:numPr>
                <w:ilvl w:val="0"/>
                <w:numId w:val="5"/>
              </w:numPr>
              <w:suppressAutoHyphens w:val="0"/>
              <w:spacing w:after="0"/>
              <w:ind w:left="615" w:hanging="330"/>
              <w:jc w:val="both"/>
              <w:rPr>
                <w:rFonts w:ascii="Times New Roman" w:hAnsi="Times New Roman" w:cs="Times New Roman"/>
              </w:rPr>
            </w:pPr>
            <w:r w:rsidRPr="00786792">
              <w:rPr>
                <w:rFonts w:ascii="Times New Roman" w:hAnsi="Times New Roman" w:cs="Times New Roman"/>
              </w:rPr>
              <w:t>Volum clădire</w:t>
            </w:r>
          </w:p>
        </w:tc>
        <w:tc>
          <w:tcPr>
            <w:tcW w:w="5684" w:type="dxa"/>
          </w:tcPr>
          <w:p w14:paraId="289A3D55" w14:textId="77777777" w:rsidR="00CE0254" w:rsidRPr="00786792" w:rsidRDefault="00CE0254" w:rsidP="005B15A8">
            <w:pPr>
              <w:spacing w:after="0"/>
              <w:jc w:val="both"/>
              <w:rPr>
                <w:rFonts w:ascii="Times New Roman" w:hAnsi="Times New Roman" w:cs="Times New Roman"/>
              </w:rPr>
            </w:pPr>
            <w:r w:rsidRPr="00786792">
              <w:rPr>
                <w:rFonts w:ascii="Times New Roman" w:hAnsi="Times New Roman" w:cs="Times New Roman"/>
              </w:rPr>
              <w:t>Cca. 588 mc</w:t>
            </w:r>
          </w:p>
        </w:tc>
      </w:tr>
    </w:tbl>
    <w:p w14:paraId="00990184" w14:textId="77777777" w:rsidR="00CE0254" w:rsidRPr="00786792" w:rsidRDefault="00CE0254" w:rsidP="00CE0254">
      <w:pPr>
        <w:pStyle w:val="NoSpacing"/>
        <w:numPr>
          <w:ilvl w:val="0"/>
          <w:numId w:val="6"/>
        </w:numPr>
        <w:shd w:val="clear" w:color="auto" w:fill="808080"/>
        <w:spacing w:after="120" w:line="276" w:lineRule="auto"/>
        <w:ind w:left="0" w:firstLine="360"/>
        <w:jc w:val="both"/>
        <w:rPr>
          <w:rFonts w:ascii="Times New Roman" w:hAnsi="Times New Roman"/>
          <w:b/>
          <w:bCs/>
          <w:color w:val="FFFFFF"/>
          <w:sz w:val="24"/>
          <w:szCs w:val="24"/>
          <w:lang w:val="ro-RO"/>
        </w:rPr>
      </w:pPr>
      <w:r w:rsidRPr="00786792">
        <w:rPr>
          <w:rFonts w:ascii="Times New Roman" w:hAnsi="Times New Roman"/>
          <w:b/>
          <w:bCs/>
          <w:color w:val="FFFFFF"/>
          <w:sz w:val="24"/>
          <w:szCs w:val="24"/>
          <w:lang w:val="ro-RO"/>
        </w:rPr>
        <w:t>DATE GENERALE (propus):</w:t>
      </w:r>
    </w:p>
    <w:tbl>
      <w:tblPr>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
        <w:gridCol w:w="767"/>
        <w:gridCol w:w="184"/>
        <w:gridCol w:w="3118"/>
        <w:gridCol w:w="208"/>
        <w:gridCol w:w="914"/>
        <w:gridCol w:w="1617"/>
        <w:gridCol w:w="3064"/>
        <w:gridCol w:w="6"/>
        <w:gridCol w:w="23"/>
      </w:tblGrid>
      <w:tr w:rsidR="00CE0254" w:rsidRPr="00786792" w14:paraId="788E761F" w14:textId="77777777" w:rsidTr="005B15A8">
        <w:trPr>
          <w:gridBefore w:val="1"/>
          <w:wBefore w:w="108" w:type="dxa"/>
        </w:trPr>
        <w:tc>
          <w:tcPr>
            <w:tcW w:w="4216" w:type="dxa"/>
            <w:gridSpan w:val="4"/>
            <w:hideMark/>
          </w:tcPr>
          <w:p w14:paraId="08DBC853" w14:textId="77777777" w:rsidR="00CE0254" w:rsidRPr="00786792" w:rsidRDefault="00CE0254" w:rsidP="00CE0254">
            <w:pPr>
              <w:numPr>
                <w:ilvl w:val="0"/>
                <w:numId w:val="5"/>
              </w:numPr>
              <w:suppressAutoHyphens w:val="0"/>
              <w:spacing w:after="0"/>
              <w:ind w:left="615" w:hanging="330"/>
              <w:jc w:val="both"/>
              <w:rPr>
                <w:rFonts w:ascii="Times New Roman" w:hAnsi="Times New Roman" w:cs="Times New Roman"/>
                <w:b/>
                <w:bCs/>
                <w:i/>
                <w:iCs/>
                <w:color w:val="766D42"/>
              </w:rPr>
            </w:pPr>
            <w:r w:rsidRPr="00786792">
              <w:rPr>
                <w:rFonts w:ascii="Times New Roman" w:hAnsi="Times New Roman" w:cs="Times New Roman"/>
                <w:b/>
                <w:bCs/>
                <w:i/>
                <w:iCs/>
                <w:color w:val="766D42"/>
              </w:rPr>
              <w:t xml:space="preserve">S </w:t>
            </w:r>
            <w:r w:rsidRPr="00786792">
              <w:rPr>
                <w:rFonts w:ascii="Times New Roman" w:hAnsi="Times New Roman" w:cs="Times New Roman"/>
                <w:b/>
                <w:bCs/>
                <w:i/>
                <w:iCs/>
                <w:color w:val="766D42"/>
                <w:vertAlign w:val="subscript"/>
              </w:rPr>
              <w:t>RAMPE, TREPTE, TREPTE DE ACCES</w:t>
            </w:r>
          </w:p>
          <w:p w14:paraId="72A0C170" w14:textId="77777777" w:rsidR="00CE0254" w:rsidRPr="00786792" w:rsidRDefault="00CE0254" w:rsidP="00CE0254">
            <w:pPr>
              <w:numPr>
                <w:ilvl w:val="0"/>
                <w:numId w:val="5"/>
              </w:numPr>
              <w:suppressAutoHyphens w:val="0"/>
              <w:spacing w:after="0"/>
              <w:ind w:left="615" w:hanging="330"/>
              <w:jc w:val="both"/>
              <w:rPr>
                <w:rFonts w:ascii="Times New Roman" w:hAnsi="Times New Roman" w:cs="Times New Roman"/>
                <w:b/>
                <w:bCs/>
                <w:i/>
                <w:iCs/>
                <w:color w:val="766D42"/>
              </w:rPr>
            </w:pPr>
            <w:r w:rsidRPr="00786792">
              <w:rPr>
                <w:rFonts w:ascii="Times New Roman" w:hAnsi="Times New Roman" w:cs="Times New Roman"/>
                <w:b/>
                <w:bCs/>
                <w:i/>
                <w:iCs/>
                <w:color w:val="766D42"/>
              </w:rPr>
              <w:t xml:space="preserve">S </w:t>
            </w:r>
            <w:r w:rsidRPr="00786792">
              <w:rPr>
                <w:rFonts w:ascii="Times New Roman" w:hAnsi="Times New Roman" w:cs="Times New Roman"/>
                <w:b/>
                <w:bCs/>
                <w:i/>
                <w:iCs/>
                <w:color w:val="766D42"/>
                <w:vertAlign w:val="subscript"/>
              </w:rPr>
              <w:t>TROTUAR DE PROTECȚIE</w:t>
            </w:r>
          </w:p>
          <w:p w14:paraId="1C29CE41" w14:textId="77777777" w:rsidR="00CE0254" w:rsidRPr="00786792" w:rsidRDefault="00CE0254" w:rsidP="00CE0254">
            <w:pPr>
              <w:numPr>
                <w:ilvl w:val="0"/>
                <w:numId w:val="5"/>
              </w:numPr>
              <w:suppressAutoHyphens w:val="0"/>
              <w:spacing w:after="0"/>
              <w:ind w:left="615" w:hanging="330"/>
              <w:jc w:val="both"/>
              <w:rPr>
                <w:rFonts w:ascii="Times New Roman" w:hAnsi="Times New Roman" w:cs="Times New Roman"/>
                <w:b/>
                <w:bCs/>
                <w:i/>
                <w:iCs/>
                <w:color w:val="766D42"/>
              </w:rPr>
            </w:pPr>
            <w:r w:rsidRPr="00786792">
              <w:rPr>
                <w:rFonts w:ascii="Times New Roman" w:hAnsi="Times New Roman" w:cs="Times New Roman"/>
                <w:b/>
                <w:bCs/>
                <w:i/>
                <w:iCs/>
                <w:color w:val="766D42"/>
              </w:rPr>
              <w:t xml:space="preserve">S </w:t>
            </w:r>
            <w:r w:rsidRPr="00786792">
              <w:rPr>
                <w:rFonts w:ascii="Times New Roman" w:hAnsi="Times New Roman" w:cs="Times New Roman"/>
                <w:b/>
                <w:bCs/>
                <w:i/>
                <w:iCs/>
                <w:color w:val="766D42"/>
                <w:vertAlign w:val="subscript"/>
              </w:rPr>
              <w:t>PAVAJ DALE CAROSABILE</w:t>
            </w:r>
          </w:p>
          <w:p w14:paraId="0ADA4658" w14:textId="77777777" w:rsidR="00CE0254" w:rsidRPr="00786792" w:rsidRDefault="00CE0254" w:rsidP="00CE0254">
            <w:pPr>
              <w:numPr>
                <w:ilvl w:val="0"/>
                <w:numId w:val="5"/>
              </w:numPr>
              <w:suppressAutoHyphens w:val="0"/>
              <w:spacing w:after="0"/>
              <w:ind w:left="615" w:hanging="330"/>
              <w:jc w:val="both"/>
              <w:rPr>
                <w:rFonts w:ascii="Times New Roman" w:hAnsi="Times New Roman" w:cs="Times New Roman"/>
                <w:b/>
                <w:bCs/>
                <w:i/>
                <w:iCs/>
                <w:color w:val="766D42"/>
              </w:rPr>
            </w:pPr>
            <w:r w:rsidRPr="00786792">
              <w:rPr>
                <w:rFonts w:ascii="Times New Roman" w:hAnsi="Times New Roman" w:cs="Times New Roman"/>
                <w:b/>
                <w:bCs/>
                <w:i/>
                <w:iCs/>
                <w:color w:val="766D42"/>
              </w:rPr>
              <w:t xml:space="preserve">S </w:t>
            </w:r>
            <w:r w:rsidRPr="00786792">
              <w:rPr>
                <w:rFonts w:ascii="Times New Roman" w:hAnsi="Times New Roman" w:cs="Times New Roman"/>
                <w:b/>
                <w:bCs/>
                <w:i/>
                <w:iCs/>
                <w:color w:val="766D42"/>
                <w:vertAlign w:val="subscript"/>
              </w:rPr>
              <w:t>SPAȚII VERZI</w:t>
            </w:r>
          </w:p>
        </w:tc>
        <w:tc>
          <w:tcPr>
            <w:tcW w:w="5684" w:type="dxa"/>
            <w:gridSpan w:val="5"/>
            <w:hideMark/>
          </w:tcPr>
          <w:p w14:paraId="72C95051" w14:textId="77777777" w:rsidR="00CE0254" w:rsidRPr="00786792" w:rsidRDefault="00CE0254" w:rsidP="005B15A8">
            <w:pPr>
              <w:spacing w:after="0"/>
              <w:jc w:val="both"/>
              <w:rPr>
                <w:rFonts w:ascii="Times New Roman" w:hAnsi="Times New Roman" w:cs="Times New Roman"/>
                <w:b/>
                <w:bCs/>
                <w:i/>
                <w:iCs/>
                <w:color w:val="766D42"/>
              </w:rPr>
            </w:pPr>
            <w:r w:rsidRPr="00786792">
              <w:rPr>
                <w:rFonts w:ascii="Times New Roman" w:hAnsi="Times New Roman" w:cs="Times New Roman"/>
                <w:b/>
                <w:bCs/>
                <w:i/>
                <w:iCs/>
                <w:color w:val="766D42"/>
              </w:rPr>
              <w:t>24.49 mp</w:t>
            </w:r>
          </w:p>
          <w:p w14:paraId="301B3607" w14:textId="77777777" w:rsidR="00CE0254" w:rsidRPr="00786792" w:rsidRDefault="00CE0254" w:rsidP="005B15A8">
            <w:pPr>
              <w:spacing w:after="0"/>
              <w:jc w:val="both"/>
              <w:rPr>
                <w:rFonts w:ascii="Times New Roman" w:hAnsi="Times New Roman" w:cs="Times New Roman"/>
                <w:b/>
                <w:bCs/>
                <w:i/>
                <w:iCs/>
                <w:color w:val="766D42"/>
              </w:rPr>
            </w:pPr>
            <w:r w:rsidRPr="00786792">
              <w:rPr>
                <w:rFonts w:ascii="Times New Roman" w:hAnsi="Times New Roman" w:cs="Times New Roman"/>
                <w:b/>
                <w:bCs/>
                <w:i/>
                <w:iCs/>
                <w:color w:val="766D42"/>
              </w:rPr>
              <w:t>64.56 mp</w:t>
            </w:r>
          </w:p>
          <w:p w14:paraId="1EF47519" w14:textId="77777777" w:rsidR="00CE0254" w:rsidRPr="00786792" w:rsidRDefault="00CE0254" w:rsidP="005B15A8">
            <w:pPr>
              <w:spacing w:after="0"/>
              <w:jc w:val="both"/>
              <w:rPr>
                <w:rFonts w:ascii="Times New Roman" w:hAnsi="Times New Roman" w:cs="Times New Roman"/>
                <w:b/>
                <w:bCs/>
                <w:i/>
                <w:iCs/>
                <w:color w:val="766D42"/>
              </w:rPr>
            </w:pPr>
            <w:r w:rsidRPr="00786792">
              <w:rPr>
                <w:rFonts w:ascii="Times New Roman" w:hAnsi="Times New Roman" w:cs="Times New Roman"/>
                <w:b/>
                <w:bCs/>
                <w:i/>
                <w:iCs/>
                <w:color w:val="766D42"/>
              </w:rPr>
              <w:t>17.36 mp</w:t>
            </w:r>
          </w:p>
          <w:p w14:paraId="233D0FA8" w14:textId="77777777" w:rsidR="00CE0254" w:rsidRPr="00786792" w:rsidRDefault="00CE0254" w:rsidP="005B15A8">
            <w:pPr>
              <w:spacing w:after="0"/>
              <w:jc w:val="both"/>
              <w:rPr>
                <w:rFonts w:ascii="Times New Roman" w:hAnsi="Times New Roman" w:cs="Times New Roman"/>
                <w:b/>
                <w:bCs/>
                <w:i/>
                <w:iCs/>
                <w:color w:val="766D42"/>
              </w:rPr>
            </w:pPr>
            <w:r w:rsidRPr="00786792">
              <w:rPr>
                <w:rFonts w:ascii="Times New Roman" w:hAnsi="Times New Roman" w:cs="Times New Roman"/>
                <w:b/>
                <w:bCs/>
                <w:i/>
                <w:iCs/>
                <w:color w:val="766D42"/>
              </w:rPr>
              <w:t xml:space="preserve">436.12 mp </w:t>
            </w:r>
          </w:p>
        </w:tc>
      </w:tr>
      <w:tr w:rsidR="00CE0254" w:rsidRPr="00786792" w14:paraId="42112AD1" w14:textId="77777777" w:rsidTr="005B15A8">
        <w:trPr>
          <w:gridBefore w:val="1"/>
          <w:wBefore w:w="108" w:type="dxa"/>
          <w:trHeight w:val="80"/>
        </w:trPr>
        <w:tc>
          <w:tcPr>
            <w:tcW w:w="4216" w:type="dxa"/>
            <w:gridSpan w:val="4"/>
          </w:tcPr>
          <w:p w14:paraId="0C567827" w14:textId="77777777" w:rsidR="00CE0254" w:rsidRPr="00786792" w:rsidRDefault="00CE0254" w:rsidP="00CE0254">
            <w:pPr>
              <w:numPr>
                <w:ilvl w:val="0"/>
                <w:numId w:val="5"/>
              </w:numPr>
              <w:suppressAutoHyphens w:val="0"/>
              <w:spacing w:after="0"/>
              <w:ind w:left="615" w:hanging="330"/>
              <w:jc w:val="both"/>
              <w:rPr>
                <w:rFonts w:ascii="Times New Roman" w:hAnsi="Times New Roman" w:cs="Times New Roman"/>
                <w:b/>
                <w:bCs/>
                <w:i/>
                <w:iCs/>
                <w:color w:val="766D42"/>
              </w:rPr>
            </w:pPr>
            <w:r w:rsidRPr="00786792">
              <w:rPr>
                <w:rFonts w:ascii="Times New Roman" w:hAnsi="Times New Roman" w:cs="Times New Roman"/>
                <w:b/>
                <w:bCs/>
                <w:i/>
                <w:iCs/>
                <w:color w:val="766D42"/>
              </w:rPr>
              <w:t xml:space="preserve">POT </w:t>
            </w:r>
            <w:r w:rsidRPr="00786792">
              <w:rPr>
                <w:rFonts w:ascii="Times New Roman" w:hAnsi="Times New Roman" w:cs="Times New Roman"/>
                <w:b/>
                <w:bCs/>
                <w:i/>
                <w:iCs/>
                <w:color w:val="766D42"/>
                <w:vertAlign w:val="subscript"/>
              </w:rPr>
              <w:t>PROPUS</w:t>
            </w:r>
            <w:r w:rsidRPr="00786792">
              <w:rPr>
                <w:rFonts w:ascii="Times New Roman" w:hAnsi="Times New Roman" w:cs="Times New Roman"/>
                <w:b/>
                <w:bCs/>
                <w:i/>
                <w:iCs/>
                <w:color w:val="766D42"/>
              </w:rPr>
              <w:t>:</w:t>
            </w:r>
          </w:p>
        </w:tc>
        <w:tc>
          <w:tcPr>
            <w:tcW w:w="5684" w:type="dxa"/>
            <w:gridSpan w:val="5"/>
          </w:tcPr>
          <w:p w14:paraId="6C4C316E" w14:textId="77777777" w:rsidR="00CE0254" w:rsidRPr="00786792" w:rsidRDefault="00CE0254" w:rsidP="005B15A8">
            <w:pPr>
              <w:spacing w:after="0"/>
              <w:jc w:val="both"/>
              <w:rPr>
                <w:rFonts w:ascii="Times New Roman" w:hAnsi="Times New Roman" w:cs="Times New Roman"/>
                <w:b/>
                <w:bCs/>
                <w:i/>
                <w:iCs/>
                <w:color w:val="766D42"/>
              </w:rPr>
            </w:pPr>
            <w:r w:rsidRPr="00786792">
              <w:rPr>
                <w:rFonts w:ascii="Times New Roman" w:hAnsi="Times New Roman" w:cs="Times New Roman"/>
                <w:b/>
                <w:bCs/>
                <w:i/>
                <w:iCs/>
                <w:color w:val="766D42"/>
              </w:rPr>
              <w:t>16.29 %</w:t>
            </w:r>
          </w:p>
        </w:tc>
      </w:tr>
      <w:tr w:rsidR="00CE0254" w:rsidRPr="00786792" w14:paraId="0C1C6B16" w14:textId="77777777" w:rsidTr="005B15A8">
        <w:trPr>
          <w:gridBefore w:val="1"/>
          <w:wBefore w:w="108" w:type="dxa"/>
          <w:trHeight w:val="80"/>
        </w:trPr>
        <w:tc>
          <w:tcPr>
            <w:tcW w:w="4216" w:type="dxa"/>
            <w:gridSpan w:val="4"/>
          </w:tcPr>
          <w:p w14:paraId="27A47675" w14:textId="77777777" w:rsidR="00CE0254" w:rsidRPr="00786792" w:rsidRDefault="00CE0254" w:rsidP="00CE0254">
            <w:pPr>
              <w:numPr>
                <w:ilvl w:val="0"/>
                <w:numId w:val="5"/>
              </w:numPr>
              <w:suppressAutoHyphens w:val="0"/>
              <w:spacing w:after="0"/>
              <w:ind w:left="615" w:hanging="330"/>
              <w:jc w:val="both"/>
              <w:rPr>
                <w:rFonts w:ascii="Times New Roman" w:hAnsi="Times New Roman" w:cs="Times New Roman"/>
                <w:b/>
                <w:bCs/>
                <w:i/>
                <w:iCs/>
                <w:color w:val="766D42"/>
              </w:rPr>
            </w:pPr>
            <w:r w:rsidRPr="00786792">
              <w:rPr>
                <w:rFonts w:ascii="Times New Roman" w:hAnsi="Times New Roman" w:cs="Times New Roman"/>
                <w:b/>
                <w:bCs/>
                <w:i/>
                <w:iCs/>
                <w:color w:val="766D42"/>
              </w:rPr>
              <w:t xml:space="preserve">CUT </w:t>
            </w:r>
            <w:r w:rsidRPr="00786792">
              <w:rPr>
                <w:rFonts w:ascii="Times New Roman" w:hAnsi="Times New Roman" w:cs="Times New Roman"/>
                <w:b/>
                <w:bCs/>
                <w:i/>
                <w:iCs/>
                <w:color w:val="766D42"/>
                <w:vertAlign w:val="subscript"/>
              </w:rPr>
              <w:t>PROPUS</w:t>
            </w:r>
            <w:r w:rsidRPr="00786792">
              <w:rPr>
                <w:rFonts w:ascii="Times New Roman" w:hAnsi="Times New Roman" w:cs="Times New Roman"/>
                <w:b/>
                <w:bCs/>
                <w:i/>
                <w:iCs/>
                <w:color w:val="766D42"/>
              </w:rPr>
              <w:t>:</w:t>
            </w:r>
          </w:p>
        </w:tc>
        <w:tc>
          <w:tcPr>
            <w:tcW w:w="5684" w:type="dxa"/>
            <w:gridSpan w:val="5"/>
          </w:tcPr>
          <w:p w14:paraId="6B613ADF" w14:textId="77777777" w:rsidR="00CE0254" w:rsidRPr="00786792" w:rsidRDefault="00CE0254" w:rsidP="005B15A8">
            <w:pPr>
              <w:spacing w:after="0"/>
              <w:rPr>
                <w:rFonts w:ascii="Times New Roman" w:hAnsi="Times New Roman" w:cs="Times New Roman"/>
                <w:b/>
                <w:bCs/>
                <w:i/>
                <w:iCs/>
                <w:color w:val="766D42"/>
              </w:rPr>
            </w:pPr>
            <w:r w:rsidRPr="00786792">
              <w:rPr>
                <w:rFonts w:ascii="Times New Roman" w:hAnsi="Times New Roman" w:cs="Times New Roman"/>
                <w:b/>
                <w:bCs/>
                <w:i/>
                <w:iCs/>
                <w:color w:val="766D42"/>
              </w:rPr>
              <w:t>0.16</w:t>
            </w:r>
          </w:p>
        </w:tc>
      </w:tr>
      <w:tr w:rsidR="00CE0254" w:rsidRPr="00786792" w14:paraId="50B94FE3" w14:textId="77777777" w:rsidTr="005B15A8">
        <w:tblPrEx>
          <w:jc w:val="center"/>
          <w:tblBorders>
            <w:top w:val="single" w:sz="4" w:space="0" w:color="CCC9A8"/>
            <w:left w:val="single" w:sz="4" w:space="0" w:color="CCC9A8"/>
            <w:bottom w:val="single" w:sz="4" w:space="0" w:color="CCC9A8"/>
            <w:right w:val="single" w:sz="4" w:space="0" w:color="CCC9A8"/>
            <w:insideH w:val="single" w:sz="4" w:space="0" w:color="CCC9A8"/>
            <w:insideV w:val="single" w:sz="4" w:space="0" w:color="CCC9A8"/>
          </w:tblBorders>
          <w:tblLook w:val="0000" w:firstRow="0" w:lastRow="0" w:firstColumn="0" w:lastColumn="0" w:noHBand="0" w:noVBand="0"/>
        </w:tblPrEx>
        <w:trPr>
          <w:gridAfter w:val="2"/>
          <w:wAfter w:w="108" w:type="dxa"/>
          <w:trHeight w:val="20"/>
          <w:jc w:val="center"/>
        </w:trPr>
        <w:tc>
          <w:tcPr>
            <w:tcW w:w="828" w:type="dxa"/>
            <w:gridSpan w:val="2"/>
            <w:vMerge w:val="restart"/>
            <w:shd w:val="clear" w:color="auto" w:fill="938953"/>
            <w:vAlign w:val="center"/>
          </w:tcPr>
          <w:p w14:paraId="3944D806"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eastAsia="Times New Roman" w:hAnsi="Times New Roman"/>
                <w:b/>
                <w:bCs/>
                <w:color w:val="FFFFFF"/>
                <w:sz w:val="24"/>
                <w:szCs w:val="24"/>
                <w:lang w:val="ro-RO"/>
              </w:rPr>
              <w:t>NR. CRT.</w:t>
            </w:r>
          </w:p>
        </w:tc>
        <w:tc>
          <w:tcPr>
            <w:tcW w:w="3288" w:type="dxa"/>
            <w:gridSpan w:val="2"/>
            <w:vMerge w:val="restart"/>
            <w:shd w:val="clear" w:color="auto" w:fill="938953"/>
            <w:vAlign w:val="center"/>
          </w:tcPr>
          <w:p w14:paraId="21203E64" w14:textId="77777777" w:rsidR="00CE0254" w:rsidRPr="00786792" w:rsidRDefault="00CE0254" w:rsidP="005B15A8">
            <w:pPr>
              <w:pStyle w:val="NoSpacing"/>
              <w:spacing w:line="276" w:lineRule="auto"/>
              <w:jc w:val="center"/>
              <w:rPr>
                <w:rFonts w:ascii="Times New Roman" w:eastAsia="Times New Roman" w:hAnsi="Times New Roman"/>
                <w:b/>
                <w:bCs/>
                <w:color w:val="FFFFFF"/>
                <w:sz w:val="24"/>
                <w:szCs w:val="24"/>
                <w:lang w:val="ro-RO"/>
              </w:rPr>
            </w:pPr>
            <w:r w:rsidRPr="00786792">
              <w:rPr>
                <w:rFonts w:ascii="Times New Roman" w:eastAsia="Times New Roman" w:hAnsi="Times New Roman"/>
                <w:b/>
                <w:bCs/>
                <w:color w:val="FFFFFF"/>
                <w:sz w:val="24"/>
                <w:szCs w:val="24"/>
                <w:lang w:val="ro-RO"/>
              </w:rPr>
              <w:t>DENUMIRE FUNCȚIUNE</w:t>
            </w:r>
          </w:p>
          <w:p w14:paraId="6D063E7E"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eastAsia="Times New Roman" w:hAnsi="Times New Roman"/>
                <w:b/>
                <w:bCs/>
                <w:color w:val="FFFFFF"/>
                <w:sz w:val="24"/>
                <w:szCs w:val="24"/>
                <w:lang w:val="ro-RO"/>
              </w:rPr>
              <w:t>PROPUSĂ</w:t>
            </w:r>
          </w:p>
        </w:tc>
        <w:tc>
          <w:tcPr>
            <w:tcW w:w="1122" w:type="dxa"/>
            <w:gridSpan w:val="2"/>
            <w:vMerge w:val="restart"/>
            <w:shd w:val="clear" w:color="auto" w:fill="938953"/>
            <w:vAlign w:val="center"/>
          </w:tcPr>
          <w:p w14:paraId="23986282" w14:textId="77777777" w:rsidR="00CE0254" w:rsidRPr="00786792" w:rsidRDefault="00CE0254" w:rsidP="005B15A8">
            <w:pPr>
              <w:pStyle w:val="NoSpacing"/>
              <w:spacing w:line="276" w:lineRule="auto"/>
              <w:ind w:left="-37" w:right="-6"/>
              <w:jc w:val="center"/>
              <w:rPr>
                <w:rFonts w:ascii="Times New Roman" w:hAnsi="Times New Roman"/>
                <w:sz w:val="24"/>
                <w:szCs w:val="24"/>
                <w:lang w:val="ro-RO"/>
              </w:rPr>
            </w:pPr>
            <w:r w:rsidRPr="00786792">
              <w:rPr>
                <w:rFonts w:ascii="Times New Roman" w:eastAsia="Times New Roman" w:hAnsi="Times New Roman"/>
                <w:b/>
                <w:bCs/>
                <w:color w:val="FFFFFF"/>
                <w:sz w:val="24"/>
                <w:szCs w:val="24"/>
                <w:lang w:val="ro-RO"/>
              </w:rPr>
              <w:t>SUPRA-FAȚĂ (MP)</w:t>
            </w:r>
          </w:p>
        </w:tc>
        <w:tc>
          <w:tcPr>
            <w:tcW w:w="4662" w:type="dxa"/>
            <w:gridSpan w:val="2"/>
            <w:shd w:val="clear" w:color="auto" w:fill="938953"/>
            <w:vAlign w:val="center"/>
          </w:tcPr>
          <w:p w14:paraId="2807DD16" w14:textId="77777777" w:rsidR="00CE0254" w:rsidRPr="00786792" w:rsidRDefault="00CE0254" w:rsidP="005B15A8">
            <w:pPr>
              <w:pStyle w:val="NoSpacing"/>
              <w:spacing w:before="60" w:after="60" w:line="276" w:lineRule="auto"/>
              <w:jc w:val="center"/>
              <w:rPr>
                <w:rFonts w:ascii="Times New Roman" w:hAnsi="Times New Roman"/>
                <w:sz w:val="24"/>
                <w:szCs w:val="24"/>
                <w:lang w:val="ro-RO"/>
              </w:rPr>
            </w:pPr>
            <w:r w:rsidRPr="00786792">
              <w:rPr>
                <w:rFonts w:ascii="Times New Roman" w:eastAsia="Times New Roman" w:hAnsi="Times New Roman"/>
                <w:b/>
                <w:bCs/>
                <w:color w:val="FFFFFF"/>
                <w:sz w:val="24"/>
                <w:szCs w:val="24"/>
                <w:lang w:val="ro-RO"/>
              </w:rPr>
              <w:t>FINISAJE PROPUSE</w:t>
            </w:r>
          </w:p>
        </w:tc>
      </w:tr>
      <w:tr w:rsidR="00CE0254" w:rsidRPr="00786792" w14:paraId="782AEB41" w14:textId="77777777" w:rsidTr="005B15A8">
        <w:tblPrEx>
          <w:jc w:val="center"/>
          <w:tblBorders>
            <w:top w:val="single" w:sz="4" w:space="0" w:color="CCC9A8"/>
            <w:left w:val="single" w:sz="4" w:space="0" w:color="CCC9A8"/>
            <w:bottom w:val="single" w:sz="4" w:space="0" w:color="CCC9A8"/>
            <w:right w:val="single" w:sz="4" w:space="0" w:color="CCC9A8"/>
            <w:insideH w:val="single" w:sz="4" w:space="0" w:color="CCC9A8"/>
            <w:insideV w:val="single" w:sz="4" w:space="0" w:color="CCC9A8"/>
          </w:tblBorders>
          <w:tblLook w:val="0000" w:firstRow="0" w:lastRow="0" w:firstColumn="0" w:lastColumn="0" w:noHBand="0" w:noVBand="0"/>
        </w:tblPrEx>
        <w:trPr>
          <w:gridAfter w:val="2"/>
          <w:wAfter w:w="108" w:type="dxa"/>
          <w:trHeight w:val="20"/>
          <w:jc w:val="center"/>
        </w:trPr>
        <w:tc>
          <w:tcPr>
            <w:tcW w:w="828" w:type="dxa"/>
            <w:gridSpan w:val="2"/>
            <w:vMerge/>
            <w:shd w:val="clear" w:color="auto" w:fill="938953"/>
          </w:tcPr>
          <w:p w14:paraId="703A8876" w14:textId="77777777" w:rsidR="00CE0254" w:rsidRPr="00786792" w:rsidRDefault="00CE0254" w:rsidP="005B15A8">
            <w:pPr>
              <w:pStyle w:val="NoSpacing"/>
              <w:spacing w:line="276" w:lineRule="auto"/>
              <w:jc w:val="center"/>
              <w:rPr>
                <w:rFonts w:ascii="Times New Roman" w:hAnsi="Times New Roman"/>
                <w:sz w:val="24"/>
                <w:szCs w:val="24"/>
                <w:lang w:val="ro-RO"/>
              </w:rPr>
            </w:pPr>
          </w:p>
        </w:tc>
        <w:tc>
          <w:tcPr>
            <w:tcW w:w="3288" w:type="dxa"/>
            <w:gridSpan w:val="2"/>
            <w:vMerge/>
            <w:shd w:val="clear" w:color="auto" w:fill="938953"/>
          </w:tcPr>
          <w:p w14:paraId="1091FE45" w14:textId="77777777" w:rsidR="00CE0254" w:rsidRPr="00786792" w:rsidRDefault="00CE0254" w:rsidP="005B15A8">
            <w:pPr>
              <w:pStyle w:val="NoSpacing"/>
              <w:spacing w:line="276" w:lineRule="auto"/>
              <w:jc w:val="center"/>
              <w:rPr>
                <w:rFonts w:ascii="Times New Roman" w:hAnsi="Times New Roman"/>
                <w:sz w:val="24"/>
                <w:szCs w:val="24"/>
                <w:lang w:val="ro-RO"/>
              </w:rPr>
            </w:pPr>
          </w:p>
        </w:tc>
        <w:tc>
          <w:tcPr>
            <w:tcW w:w="1122" w:type="dxa"/>
            <w:gridSpan w:val="2"/>
            <w:vMerge/>
            <w:shd w:val="clear" w:color="auto" w:fill="938953"/>
          </w:tcPr>
          <w:p w14:paraId="4BD46A04" w14:textId="77777777" w:rsidR="00CE0254" w:rsidRPr="00786792" w:rsidRDefault="00CE0254" w:rsidP="005B15A8">
            <w:pPr>
              <w:pStyle w:val="NoSpacing"/>
              <w:spacing w:line="276" w:lineRule="auto"/>
              <w:jc w:val="center"/>
              <w:rPr>
                <w:rFonts w:ascii="Times New Roman" w:hAnsi="Times New Roman"/>
                <w:sz w:val="24"/>
                <w:szCs w:val="24"/>
                <w:lang w:val="ro-RO"/>
              </w:rPr>
            </w:pPr>
          </w:p>
        </w:tc>
        <w:tc>
          <w:tcPr>
            <w:tcW w:w="1517" w:type="dxa"/>
            <w:shd w:val="clear" w:color="auto" w:fill="938953"/>
            <w:vAlign w:val="center"/>
          </w:tcPr>
          <w:p w14:paraId="2EF40A33"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eastAsia="Times New Roman" w:hAnsi="Times New Roman"/>
                <w:b/>
                <w:bCs/>
                <w:color w:val="FFFFFF"/>
                <w:sz w:val="24"/>
                <w:szCs w:val="24"/>
                <w:lang w:val="ro-RO"/>
              </w:rPr>
              <w:t>PARDOSELI</w:t>
            </w:r>
          </w:p>
        </w:tc>
        <w:tc>
          <w:tcPr>
            <w:tcW w:w="3145" w:type="dxa"/>
            <w:shd w:val="clear" w:color="auto" w:fill="938953"/>
            <w:vAlign w:val="center"/>
          </w:tcPr>
          <w:p w14:paraId="63380BD6"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eastAsia="Times New Roman" w:hAnsi="Times New Roman"/>
                <w:b/>
                <w:bCs/>
                <w:color w:val="FFFFFF"/>
                <w:sz w:val="24"/>
                <w:szCs w:val="24"/>
                <w:lang w:val="ro-RO"/>
              </w:rPr>
              <w:t>PEREȚI</w:t>
            </w:r>
          </w:p>
        </w:tc>
      </w:tr>
      <w:tr w:rsidR="00CE0254" w:rsidRPr="00786792" w14:paraId="2D5B75F4" w14:textId="77777777" w:rsidTr="005B15A8">
        <w:tblPrEx>
          <w:jc w:val="center"/>
          <w:tblBorders>
            <w:top w:val="single" w:sz="4" w:space="0" w:color="CCC9A8"/>
            <w:left w:val="single" w:sz="4" w:space="0" w:color="CCC9A8"/>
            <w:bottom w:val="single" w:sz="4" w:space="0" w:color="CCC9A8"/>
            <w:right w:val="single" w:sz="4" w:space="0" w:color="CCC9A8"/>
            <w:insideH w:val="single" w:sz="4" w:space="0" w:color="CCC9A8"/>
            <w:insideV w:val="single" w:sz="4" w:space="0" w:color="CCC9A8"/>
          </w:tblBorders>
          <w:tblLook w:val="0000" w:firstRow="0" w:lastRow="0" w:firstColumn="0" w:lastColumn="0" w:noHBand="0" w:noVBand="0"/>
        </w:tblPrEx>
        <w:trPr>
          <w:gridAfter w:val="1"/>
          <w:wAfter w:w="98" w:type="dxa"/>
          <w:trHeight w:val="20"/>
          <w:jc w:val="center"/>
        </w:trPr>
        <w:tc>
          <w:tcPr>
            <w:tcW w:w="9910" w:type="dxa"/>
            <w:gridSpan w:val="9"/>
            <w:shd w:val="clear" w:color="auto" w:fill="262626"/>
          </w:tcPr>
          <w:p w14:paraId="219006A4" w14:textId="77777777" w:rsidR="00CE0254" w:rsidRPr="00786792" w:rsidRDefault="00CE0254" w:rsidP="005B15A8">
            <w:pPr>
              <w:pStyle w:val="NoSpacing"/>
              <w:spacing w:line="276" w:lineRule="auto"/>
              <w:jc w:val="center"/>
              <w:rPr>
                <w:rFonts w:ascii="Times New Roman" w:hAnsi="Times New Roman"/>
                <w:b/>
                <w:bCs/>
                <w:sz w:val="24"/>
                <w:szCs w:val="24"/>
                <w:lang w:val="ro-RO"/>
              </w:rPr>
            </w:pPr>
            <w:r w:rsidRPr="00786792">
              <w:rPr>
                <w:rFonts w:ascii="Times New Roman" w:hAnsi="Times New Roman"/>
                <w:b/>
                <w:bCs/>
                <w:sz w:val="24"/>
                <w:szCs w:val="24"/>
                <w:lang w:val="ro-RO"/>
              </w:rPr>
              <w:t>CENTRU SOCIAL (C1)</w:t>
            </w:r>
          </w:p>
        </w:tc>
      </w:tr>
      <w:tr w:rsidR="00CE0254" w:rsidRPr="00786792" w14:paraId="3ECDC18E" w14:textId="77777777" w:rsidTr="005B15A8">
        <w:tblPrEx>
          <w:jc w:val="center"/>
          <w:tblBorders>
            <w:top w:val="single" w:sz="4" w:space="0" w:color="CCC9A8"/>
            <w:left w:val="single" w:sz="4" w:space="0" w:color="CCC9A8"/>
            <w:bottom w:val="single" w:sz="4" w:space="0" w:color="CCC9A8"/>
            <w:right w:val="single" w:sz="4" w:space="0" w:color="CCC9A8"/>
            <w:insideH w:val="single" w:sz="4" w:space="0" w:color="CCC9A8"/>
            <w:insideV w:val="single" w:sz="4" w:space="0" w:color="CCC9A8"/>
          </w:tblBorders>
          <w:tblLook w:val="0000" w:firstRow="0" w:lastRow="0" w:firstColumn="0" w:lastColumn="0" w:noHBand="0" w:noVBand="0"/>
        </w:tblPrEx>
        <w:trPr>
          <w:gridAfter w:val="2"/>
          <w:wAfter w:w="108" w:type="dxa"/>
          <w:trHeight w:val="20"/>
          <w:jc w:val="center"/>
        </w:trPr>
        <w:tc>
          <w:tcPr>
            <w:tcW w:w="9900" w:type="dxa"/>
            <w:gridSpan w:val="8"/>
            <w:shd w:val="clear" w:color="auto" w:fill="D0CCC2"/>
            <w:vAlign w:val="center"/>
          </w:tcPr>
          <w:p w14:paraId="28C8EA35"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b/>
                <w:bCs/>
                <w:sz w:val="24"/>
                <w:szCs w:val="24"/>
                <w:lang w:val="ro-RO"/>
              </w:rPr>
              <w:t>– PARTER –</w:t>
            </w:r>
          </w:p>
        </w:tc>
      </w:tr>
      <w:tr w:rsidR="00CE0254" w:rsidRPr="00786792" w14:paraId="2AD84802" w14:textId="77777777" w:rsidTr="005B15A8">
        <w:tblPrEx>
          <w:jc w:val="center"/>
          <w:tblBorders>
            <w:top w:val="single" w:sz="4" w:space="0" w:color="CCC9A8"/>
            <w:left w:val="single" w:sz="4" w:space="0" w:color="CCC9A8"/>
            <w:bottom w:val="single" w:sz="4" w:space="0" w:color="CCC9A8"/>
            <w:right w:val="single" w:sz="4" w:space="0" w:color="CCC9A8"/>
            <w:insideH w:val="single" w:sz="4" w:space="0" w:color="CCC9A8"/>
            <w:insideV w:val="single" w:sz="4" w:space="0" w:color="CCC9A8"/>
          </w:tblBorders>
          <w:tblLook w:val="0000" w:firstRow="0" w:lastRow="0" w:firstColumn="0" w:lastColumn="0" w:noHBand="0" w:noVBand="0"/>
        </w:tblPrEx>
        <w:trPr>
          <w:gridAfter w:val="2"/>
          <w:wAfter w:w="108" w:type="dxa"/>
          <w:trHeight w:val="20"/>
          <w:jc w:val="center"/>
        </w:trPr>
        <w:tc>
          <w:tcPr>
            <w:tcW w:w="828" w:type="dxa"/>
            <w:gridSpan w:val="2"/>
            <w:shd w:val="clear" w:color="auto" w:fill="auto"/>
          </w:tcPr>
          <w:p w14:paraId="7687374E"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P 01</w:t>
            </w:r>
          </w:p>
        </w:tc>
        <w:tc>
          <w:tcPr>
            <w:tcW w:w="3288" w:type="dxa"/>
            <w:gridSpan w:val="2"/>
            <w:shd w:val="clear" w:color="auto" w:fill="auto"/>
          </w:tcPr>
          <w:p w14:paraId="3C61998E" w14:textId="77777777" w:rsidR="00CE0254" w:rsidRPr="00786792" w:rsidRDefault="00CE0254" w:rsidP="005B15A8">
            <w:pPr>
              <w:pStyle w:val="NoSpacing"/>
              <w:spacing w:line="276" w:lineRule="auto"/>
              <w:rPr>
                <w:rFonts w:ascii="Times New Roman" w:hAnsi="Times New Roman"/>
                <w:sz w:val="24"/>
                <w:szCs w:val="24"/>
                <w:lang w:val="ro-RO"/>
              </w:rPr>
            </w:pPr>
            <w:r w:rsidRPr="00786792">
              <w:rPr>
                <w:rFonts w:ascii="Times New Roman" w:hAnsi="Times New Roman"/>
                <w:sz w:val="24"/>
                <w:szCs w:val="24"/>
                <w:lang w:val="ro-RO"/>
              </w:rPr>
              <w:t>SALĂ PRIMIRE BENEFICIARI</w:t>
            </w:r>
          </w:p>
        </w:tc>
        <w:tc>
          <w:tcPr>
            <w:tcW w:w="1122" w:type="dxa"/>
            <w:gridSpan w:val="2"/>
            <w:shd w:val="clear" w:color="auto" w:fill="auto"/>
          </w:tcPr>
          <w:p w14:paraId="074CBDEC"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9.46</w:t>
            </w:r>
          </w:p>
        </w:tc>
        <w:tc>
          <w:tcPr>
            <w:tcW w:w="1517" w:type="dxa"/>
            <w:shd w:val="clear" w:color="auto" w:fill="auto"/>
          </w:tcPr>
          <w:p w14:paraId="261EB857"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covor PVC</w:t>
            </w:r>
          </w:p>
        </w:tc>
        <w:tc>
          <w:tcPr>
            <w:tcW w:w="3145" w:type="dxa"/>
            <w:shd w:val="clear" w:color="auto" w:fill="auto"/>
          </w:tcPr>
          <w:p w14:paraId="03929E87"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Tapet PVC h=1.20 + var lavabil</w:t>
            </w:r>
          </w:p>
        </w:tc>
      </w:tr>
      <w:tr w:rsidR="00CE0254" w:rsidRPr="00786792" w14:paraId="3A2EFF71" w14:textId="77777777" w:rsidTr="005B15A8">
        <w:tblPrEx>
          <w:jc w:val="center"/>
          <w:tblBorders>
            <w:top w:val="single" w:sz="4" w:space="0" w:color="CCC9A8"/>
            <w:left w:val="single" w:sz="4" w:space="0" w:color="CCC9A8"/>
            <w:bottom w:val="single" w:sz="4" w:space="0" w:color="CCC9A8"/>
            <w:right w:val="single" w:sz="4" w:space="0" w:color="CCC9A8"/>
            <w:insideH w:val="single" w:sz="4" w:space="0" w:color="CCC9A8"/>
            <w:insideV w:val="single" w:sz="4" w:space="0" w:color="CCC9A8"/>
          </w:tblBorders>
          <w:tblLook w:val="0000" w:firstRow="0" w:lastRow="0" w:firstColumn="0" w:lastColumn="0" w:noHBand="0" w:noVBand="0"/>
        </w:tblPrEx>
        <w:trPr>
          <w:gridAfter w:val="2"/>
          <w:wAfter w:w="108" w:type="dxa"/>
          <w:trHeight w:val="20"/>
          <w:jc w:val="center"/>
        </w:trPr>
        <w:tc>
          <w:tcPr>
            <w:tcW w:w="828" w:type="dxa"/>
            <w:gridSpan w:val="2"/>
            <w:shd w:val="clear" w:color="auto" w:fill="auto"/>
          </w:tcPr>
          <w:p w14:paraId="464F3996"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P 02</w:t>
            </w:r>
          </w:p>
        </w:tc>
        <w:tc>
          <w:tcPr>
            <w:tcW w:w="3288" w:type="dxa"/>
            <w:gridSpan w:val="2"/>
            <w:shd w:val="clear" w:color="auto" w:fill="auto"/>
          </w:tcPr>
          <w:p w14:paraId="6861068F" w14:textId="77777777" w:rsidR="00CE0254" w:rsidRPr="00786792" w:rsidRDefault="00CE0254" w:rsidP="005B15A8">
            <w:pPr>
              <w:pStyle w:val="NoSpacing"/>
              <w:spacing w:line="276" w:lineRule="auto"/>
              <w:rPr>
                <w:rFonts w:ascii="Times New Roman" w:hAnsi="Times New Roman"/>
                <w:sz w:val="24"/>
                <w:szCs w:val="24"/>
                <w:lang w:val="ro-RO"/>
              </w:rPr>
            </w:pPr>
            <w:r w:rsidRPr="00786792">
              <w:rPr>
                <w:rFonts w:ascii="Times New Roman" w:hAnsi="Times New Roman"/>
                <w:sz w:val="24"/>
                <w:szCs w:val="24"/>
                <w:lang w:val="ro-RO"/>
              </w:rPr>
              <w:t>SALĂ ACTIVITĂȚI DE GRUP</w:t>
            </w:r>
          </w:p>
        </w:tc>
        <w:tc>
          <w:tcPr>
            <w:tcW w:w="1122" w:type="dxa"/>
            <w:gridSpan w:val="2"/>
            <w:shd w:val="clear" w:color="auto" w:fill="auto"/>
          </w:tcPr>
          <w:p w14:paraId="6D457855"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15.75</w:t>
            </w:r>
          </w:p>
        </w:tc>
        <w:tc>
          <w:tcPr>
            <w:tcW w:w="1517" w:type="dxa"/>
            <w:shd w:val="clear" w:color="auto" w:fill="auto"/>
          </w:tcPr>
          <w:p w14:paraId="1D2653A9"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covor PVC</w:t>
            </w:r>
          </w:p>
        </w:tc>
        <w:tc>
          <w:tcPr>
            <w:tcW w:w="3145" w:type="dxa"/>
            <w:shd w:val="clear" w:color="auto" w:fill="auto"/>
          </w:tcPr>
          <w:p w14:paraId="62643AC2"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Tapet PVC h=1.20 + var lavabil</w:t>
            </w:r>
          </w:p>
        </w:tc>
      </w:tr>
      <w:tr w:rsidR="00CE0254" w:rsidRPr="00786792" w14:paraId="6D631902" w14:textId="77777777" w:rsidTr="005B15A8">
        <w:tblPrEx>
          <w:jc w:val="center"/>
          <w:tblBorders>
            <w:top w:val="single" w:sz="4" w:space="0" w:color="CCC9A8"/>
            <w:left w:val="single" w:sz="4" w:space="0" w:color="CCC9A8"/>
            <w:bottom w:val="single" w:sz="4" w:space="0" w:color="CCC9A8"/>
            <w:right w:val="single" w:sz="4" w:space="0" w:color="CCC9A8"/>
            <w:insideH w:val="single" w:sz="4" w:space="0" w:color="CCC9A8"/>
            <w:insideV w:val="single" w:sz="4" w:space="0" w:color="CCC9A8"/>
          </w:tblBorders>
          <w:tblLook w:val="0000" w:firstRow="0" w:lastRow="0" w:firstColumn="0" w:lastColumn="0" w:noHBand="0" w:noVBand="0"/>
        </w:tblPrEx>
        <w:trPr>
          <w:gridAfter w:val="2"/>
          <w:wAfter w:w="108" w:type="dxa"/>
          <w:trHeight w:val="20"/>
          <w:jc w:val="center"/>
        </w:trPr>
        <w:tc>
          <w:tcPr>
            <w:tcW w:w="828" w:type="dxa"/>
            <w:gridSpan w:val="2"/>
            <w:shd w:val="clear" w:color="auto" w:fill="auto"/>
          </w:tcPr>
          <w:p w14:paraId="380A5929"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P 03</w:t>
            </w:r>
          </w:p>
        </w:tc>
        <w:tc>
          <w:tcPr>
            <w:tcW w:w="3288" w:type="dxa"/>
            <w:gridSpan w:val="2"/>
            <w:shd w:val="clear" w:color="auto" w:fill="auto"/>
          </w:tcPr>
          <w:p w14:paraId="000B3BD6" w14:textId="77777777" w:rsidR="00CE0254" w:rsidRPr="00786792" w:rsidRDefault="00CE0254" w:rsidP="005B15A8">
            <w:pPr>
              <w:pStyle w:val="NoSpacing"/>
              <w:spacing w:line="276" w:lineRule="auto"/>
              <w:rPr>
                <w:rFonts w:ascii="Times New Roman" w:hAnsi="Times New Roman"/>
                <w:sz w:val="24"/>
                <w:szCs w:val="24"/>
                <w:lang w:val="ro-RO"/>
              </w:rPr>
            </w:pPr>
            <w:r w:rsidRPr="00786792">
              <w:rPr>
                <w:rFonts w:ascii="Times New Roman" w:hAnsi="Times New Roman"/>
                <w:sz w:val="24"/>
                <w:szCs w:val="24"/>
                <w:lang w:val="ro-RO"/>
              </w:rPr>
              <w:t>CONSILIERE PSIHOLOGICĂ</w:t>
            </w:r>
          </w:p>
        </w:tc>
        <w:tc>
          <w:tcPr>
            <w:tcW w:w="1122" w:type="dxa"/>
            <w:gridSpan w:val="2"/>
            <w:shd w:val="clear" w:color="auto" w:fill="auto"/>
          </w:tcPr>
          <w:p w14:paraId="4A032E39"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9.13</w:t>
            </w:r>
          </w:p>
        </w:tc>
        <w:tc>
          <w:tcPr>
            <w:tcW w:w="1517" w:type="dxa"/>
            <w:shd w:val="clear" w:color="auto" w:fill="auto"/>
          </w:tcPr>
          <w:p w14:paraId="7711245C"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covor PVC</w:t>
            </w:r>
          </w:p>
        </w:tc>
        <w:tc>
          <w:tcPr>
            <w:tcW w:w="3145" w:type="dxa"/>
            <w:shd w:val="clear" w:color="auto" w:fill="auto"/>
          </w:tcPr>
          <w:p w14:paraId="67ACDB39"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Tapet PVC h=1.20 + var lavabil</w:t>
            </w:r>
          </w:p>
        </w:tc>
      </w:tr>
      <w:tr w:rsidR="00CE0254" w:rsidRPr="00786792" w14:paraId="49E38CE2" w14:textId="77777777" w:rsidTr="005B15A8">
        <w:tblPrEx>
          <w:jc w:val="center"/>
          <w:tblBorders>
            <w:top w:val="single" w:sz="4" w:space="0" w:color="CCC9A8"/>
            <w:left w:val="single" w:sz="4" w:space="0" w:color="CCC9A8"/>
            <w:bottom w:val="single" w:sz="4" w:space="0" w:color="CCC9A8"/>
            <w:right w:val="single" w:sz="4" w:space="0" w:color="CCC9A8"/>
            <w:insideH w:val="single" w:sz="4" w:space="0" w:color="CCC9A8"/>
            <w:insideV w:val="single" w:sz="4" w:space="0" w:color="CCC9A8"/>
          </w:tblBorders>
          <w:tblLook w:val="0000" w:firstRow="0" w:lastRow="0" w:firstColumn="0" w:lastColumn="0" w:noHBand="0" w:noVBand="0"/>
        </w:tblPrEx>
        <w:trPr>
          <w:gridAfter w:val="2"/>
          <w:wAfter w:w="108" w:type="dxa"/>
          <w:trHeight w:val="20"/>
          <w:jc w:val="center"/>
        </w:trPr>
        <w:tc>
          <w:tcPr>
            <w:tcW w:w="828" w:type="dxa"/>
            <w:gridSpan w:val="2"/>
            <w:shd w:val="clear" w:color="auto" w:fill="auto"/>
          </w:tcPr>
          <w:p w14:paraId="0DC352DF"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P 04</w:t>
            </w:r>
          </w:p>
        </w:tc>
        <w:tc>
          <w:tcPr>
            <w:tcW w:w="3288" w:type="dxa"/>
            <w:gridSpan w:val="2"/>
            <w:shd w:val="clear" w:color="auto" w:fill="auto"/>
          </w:tcPr>
          <w:p w14:paraId="194EF348" w14:textId="77777777" w:rsidR="00CE0254" w:rsidRPr="00786792" w:rsidRDefault="00CE0254" w:rsidP="005B15A8">
            <w:pPr>
              <w:pStyle w:val="NoSpacing"/>
              <w:spacing w:line="276" w:lineRule="auto"/>
              <w:rPr>
                <w:rFonts w:ascii="Times New Roman" w:hAnsi="Times New Roman"/>
                <w:sz w:val="24"/>
                <w:szCs w:val="24"/>
                <w:lang w:val="ro-RO"/>
              </w:rPr>
            </w:pPr>
            <w:r w:rsidRPr="00786792">
              <w:rPr>
                <w:rFonts w:ascii="Times New Roman" w:hAnsi="Times New Roman"/>
                <w:sz w:val="24"/>
                <w:szCs w:val="24"/>
                <w:lang w:val="ro-RO"/>
              </w:rPr>
              <w:t>CONSILIERE SOCIALĂ</w:t>
            </w:r>
          </w:p>
        </w:tc>
        <w:tc>
          <w:tcPr>
            <w:tcW w:w="1122" w:type="dxa"/>
            <w:gridSpan w:val="2"/>
            <w:shd w:val="clear" w:color="auto" w:fill="auto"/>
          </w:tcPr>
          <w:p w14:paraId="04D7C277"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9.09</w:t>
            </w:r>
          </w:p>
        </w:tc>
        <w:tc>
          <w:tcPr>
            <w:tcW w:w="1517" w:type="dxa"/>
            <w:shd w:val="clear" w:color="auto" w:fill="auto"/>
          </w:tcPr>
          <w:p w14:paraId="644BF046"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covor PVC</w:t>
            </w:r>
          </w:p>
        </w:tc>
        <w:tc>
          <w:tcPr>
            <w:tcW w:w="3145" w:type="dxa"/>
            <w:shd w:val="clear" w:color="auto" w:fill="auto"/>
          </w:tcPr>
          <w:p w14:paraId="504D8B3D"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Tapet PVC h=1.20 + var lavabil</w:t>
            </w:r>
          </w:p>
        </w:tc>
      </w:tr>
      <w:tr w:rsidR="00CE0254" w:rsidRPr="00786792" w14:paraId="16C95DFE" w14:textId="77777777" w:rsidTr="005B15A8">
        <w:tblPrEx>
          <w:jc w:val="center"/>
          <w:tblBorders>
            <w:top w:val="single" w:sz="4" w:space="0" w:color="CCC9A8"/>
            <w:left w:val="single" w:sz="4" w:space="0" w:color="CCC9A8"/>
            <w:bottom w:val="single" w:sz="4" w:space="0" w:color="CCC9A8"/>
            <w:right w:val="single" w:sz="4" w:space="0" w:color="CCC9A8"/>
            <w:insideH w:val="single" w:sz="4" w:space="0" w:color="CCC9A8"/>
            <w:insideV w:val="single" w:sz="4" w:space="0" w:color="CCC9A8"/>
          </w:tblBorders>
          <w:tblLook w:val="0000" w:firstRow="0" w:lastRow="0" w:firstColumn="0" w:lastColumn="0" w:noHBand="0" w:noVBand="0"/>
        </w:tblPrEx>
        <w:trPr>
          <w:gridAfter w:val="2"/>
          <w:wAfter w:w="108" w:type="dxa"/>
          <w:trHeight w:val="20"/>
          <w:jc w:val="center"/>
        </w:trPr>
        <w:tc>
          <w:tcPr>
            <w:tcW w:w="828" w:type="dxa"/>
            <w:gridSpan w:val="2"/>
            <w:shd w:val="clear" w:color="auto" w:fill="auto"/>
          </w:tcPr>
          <w:p w14:paraId="39A09F41"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P 05</w:t>
            </w:r>
          </w:p>
        </w:tc>
        <w:tc>
          <w:tcPr>
            <w:tcW w:w="3288" w:type="dxa"/>
            <w:gridSpan w:val="2"/>
            <w:shd w:val="clear" w:color="auto" w:fill="auto"/>
          </w:tcPr>
          <w:p w14:paraId="620A62B1" w14:textId="77777777" w:rsidR="00CE0254" w:rsidRPr="00786792" w:rsidRDefault="00CE0254" w:rsidP="005B15A8">
            <w:pPr>
              <w:pStyle w:val="NoSpacing"/>
              <w:spacing w:line="276" w:lineRule="auto"/>
              <w:rPr>
                <w:rFonts w:ascii="Times New Roman" w:hAnsi="Times New Roman"/>
                <w:sz w:val="24"/>
                <w:szCs w:val="24"/>
                <w:lang w:val="ro-RO"/>
              </w:rPr>
            </w:pPr>
            <w:r w:rsidRPr="00786792">
              <w:rPr>
                <w:rFonts w:ascii="Times New Roman" w:hAnsi="Times New Roman"/>
                <w:sz w:val="24"/>
                <w:szCs w:val="24"/>
                <w:lang w:val="ro-RO"/>
              </w:rPr>
              <w:t>DEPOZITARE</w:t>
            </w:r>
          </w:p>
        </w:tc>
        <w:tc>
          <w:tcPr>
            <w:tcW w:w="1122" w:type="dxa"/>
            <w:gridSpan w:val="2"/>
            <w:shd w:val="clear" w:color="auto" w:fill="auto"/>
          </w:tcPr>
          <w:p w14:paraId="43791796"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1.76</w:t>
            </w:r>
          </w:p>
        </w:tc>
        <w:tc>
          <w:tcPr>
            <w:tcW w:w="1517" w:type="dxa"/>
            <w:shd w:val="clear" w:color="auto" w:fill="auto"/>
          </w:tcPr>
          <w:p w14:paraId="178AB5ED"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gresie</w:t>
            </w:r>
          </w:p>
        </w:tc>
        <w:tc>
          <w:tcPr>
            <w:tcW w:w="3145" w:type="dxa"/>
            <w:shd w:val="clear" w:color="auto" w:fill="auto"/>
          </w:tcPr>
          <w:p w14:paraId="3F72162C"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Faianță h = 2.10 + var lavabil</w:t>
            </w:r>
          </w:p>
        </w:tc>
      </w:tr>
      <w:tr w:rsidR="00CE0254" w:rsidRPr="00786792" w14:paraId="3C3B92DF" w14:textId="77777777" w:rsidTr="005B15A8">
        <w:tblPrEx>
          <w:jc w:val="center"/>
          <w:tblBorders>
            <w:top w:val="single" w:sz="4" w:space="0" w:color="CCC9A8"/>
            <w:left w:val="single" w:sz="4" w:space="0" w:color="CCC9A8"/>
            <w:bottom w:val="single" w:sz="4" w:space="0" w:color="CCC9A8"/>
            <w:right w:val="single" w:sz="4" w:space="0" w:color="CCC9A8"/>
            <w:insideH w:val="single" w:sz="4" w:space="0" w:color="CCC9A8"/>
            <w:insideV w:val="single" w:sz="4" w:space="0" w:color="CCC9A8"/>
          </w:tblBorders>
          <w:tblLook w:val="0000" w:firstRow="0" w:lastRow="0" w:firstColumn="0" w:lastColumn="0" w:noHBand="0" w:noVBand="0"/>
        </w:tblPrEx>
        <w:trPr>
          <w:gridAfter w:val="2"/>
          <w:wAfter w:w="108" w:type="dxa"/>
          <w:trHeight w:val="20"/>
          <w:jc w:val="center"/>
        </w:trPr>
        <w:tc>
          <w:tcPr>
            <w:tcW w:w="828" w:type="dxa"/>
            <w:gridSpan w:val="2"/>
            <w:shd w:val="clear" w:color="auto" w:fill="auto"/>
          </w:tcPr>
          <w:p w14:paraId="4627A21B"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P 06</w:t>
            </w:r>
          </w:p>
        </w:tc>
        <w:tc>
          <w:tcPr>
            <w:tcW w:w="3288" w:type="dxa"/>
            <w:gridSpan w:val="2"/>
            <w:shd w:val="clear" w:color="auto" w:fill="auto"/>
          </w:tcPr>
          <w:p w14:paraId="7982AE90" w14:textId="77777777" w:rsidR="00CE0254" w:rsidRPr="00786792" w:rsidRDefault="00CE0254" w:rsidP="005B15A8">
            <w:pPr>
              <w:pStyle w:val="NoSpacing"/>
              <w:spacing w:line="276" w:lineRule="auto"/>
              <w:rPr>
                <w:rFonts w:ascii="Times New Roman" w:hAnsi="Times New Roman"/>
                <w:sz w:val="24"/>
                <w:szCs w:val="24"/>
                <w:lang w:val="ro-RO"/>
              </w:rPr>
            </w:pPr>
            <w:r w:rsidRPr="00786792">
              <w:rPr>
                <w:rFonts w:ascii="Times New Roman" w:hAnsi="Times New Roman"/>
                <w:sz w:val="24"/>
                <w:szCs w:val="24"/>
                <w:lang w:val="ro-RO"/>
              </w:rPr>
              <w:t>BIROU PERSONAL</w:t>
            </w:r>
          </w:p>
        </w:tc>
        <w:tc>
          <w:tcPr>
            <w:tcW w:w="1122" w:type="dxa"/>
            <w:gridSpan w:val="2"/>
            <w:shd w:val="clear" w:color="auto" w:fill="auto"/>
          </w:tcPr>
          <w:p w14:paraId="256FB277"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8.52</w:t>
            </w:r>
          </w:p>
        </w:tc>
        <w:tc>
          <w:tcPr>
            <w:tcW w:w="1517" w:type="dxa"/>
            <w:shd w:val="clear" w:color="auto" w:fill="auto"/>
          </w:tcPr>
          <w:p w14:paraId="491E454A"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covor PVC</w:t>
            </w:r>
          </w:p>
        </w:tc>
        <w:tc>
          <w:tcPr>
            <w:tcW w:w="3145" w:type="dxa"/>
            <w:shd w:val="clear" w:color="auto" w:fill="auto"/>
          </w:tcPr>
          <w:p w14:paraId="2954FB5B"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Tapet PVC h=1.20 + var lavabil</w:t>
            </w:r>
          </w:p>
        </w:tc>
      </w:tr>
      <w:tr w:rsidR="00CE0254" w:rsidRPr="00786792" w14:paraId="0ABCFE1F" w14:textId="77777777" w:rsidTr="005B15A8">
        <w:tblPrEx>
          <w:jc w:val="center"/>
          <w:tblBorders>
            <w:top w:val="single" w:sz="4" w:space="0" w:color="CCC9A8"/>
            <w:left w:val="single" w:sz="4" w:space="0" w:color="CCC9A8"/>
            <w:bottom w:val="single" w:sz="4" w:space="0" w:color="CCC9A8"/>
            <w:right w:val="single" w:sz="4" w:space="0" w:color="CCC9A8"/>
            <w:insideH w:val="single" w:sz="4" w:space="0" w:color="CCC9A8"/>
            <w:insideV w:val="single" w:sz="4" w:space="0" w:color="CCC9A8"/>
          </w:tblBorders>
          <w:tblLook w:val="0000" w:firstRow="0" w:lastRow="0" w:firstColumn="0" w:lastColumn="0" w:noHBand="0" w:noVBand="0"/>
        </w:tblPrEx>
        <w:trPr>
          <w:gridAfter w:val="2"/>
          <w:wAfter w:w="108" w:type="dxa"/>
          <w:trHeight w:val="20"/>
          <w:jc w:val="center"/>
        </w:trPr>
        <w:tc>
          <w:tcPr>
            <w:tcW w:w="828" w:type="dxa"/>
            <w:gridSpan w:val="2"/>
            <w:shd w:val="clear" w:color="auto" w:fill="auto"/>
          </w:tcPr>
          <w:p w14:paraId="547E536C"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P 07</w:t>
            </w:r>
          </w:p>
        </w:tc>
        <w:tc>
          <w:tcPr>
            <w:tcW w:w="3288" w:type="dxa"/>
            <w:gridSpan w:val="2"/>
            <w:shd w:val="clear" w:color="auto" w:fill="auto"/>
          </w:tcPr>
          <w:p w14:paraId="0D532AFB" w14:textId="77777777" w:rsidR="00CE0254" w:rsidRPr="00786792" w:rsidRDefault="00CE0254" w:rsidP="005B15A8">
            <w:pPr>
              <w:pStyle w:val="NoSpacing"/>
              <w:spacing w:line="276" w:lineRule="auto"/>
              <w:rPr>
                <w:rFonts w:ascii="Times New Roman" w:hAnsi="Times New Roman"/>
                <w:sz w:val="24"/>
                <w:szCs w:val="24"/>
                <w:lang w:val="ro-RO"/>
              </w:rPr>
            </w:pPr>
            <w:r w:rsidRPr="00786792">
              <w:rPr>
                <w:rFonts w:ascii="Times New Roman" w:hAnsi="Times New Roman"/>
                <w:sz w:val="24"/>
                <w:szCs w:val="24"/>
                <w:lang w:val="ro-RO"/>
              </w:rPr>
              <w:t>HOL CABINETE</w:t>
            </w:r>
          </w:p>
        </w:tc>
        <w:tc>
          <w:tcPr>
            <w:tcW w:w="1122" w:type="dxa"/>
            <w:gridSpan w:val="2"/>
            <w:shd w:val="clear" w:color="auto" w:fill="auto"/>
          </w:tcPr>
          <w:p w14:paraId="4AA4A35E"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5.12</w:t>
            </w:r>
          </w:p>
        </w:tc>
        <w:tc>
          <w:tcPr>
            <w:tcW w:w="1517" w:type="dxa"/>
            <w:shd w:val="clear" w:color="auto" w:fill="auto"/>
          </w:tcPr>
          <w:p w14:paraId="291C323A"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covor PVC</w:t>
            </w:r>
          </w:p>
        </w:tc>
        <w:tc>
          <w:tcPr>
            <w:tcW w:w="3145" w:type="dxa"/>
            <w:shd w:val="clear" w:color="auto" w:fill="auto"/>
          </w:tcPr>
          <w:p w14:paraId="39BFB62F"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Tapet PVC h=1.20 + var lavabil</w:t>
            </w:r>
          </w:p>
        </w:tc>
      </w:tr>
      <w:tr w:rsidR="00CE0254" w:rsidRPr="00786792" w14:paraId="01086737" w14:textId="77777777" w:rsidTr="005B15A8">
        <w:tblPrEx>
          <w:jc w:val="center"/>
          <w:tblBorders>
            <w:top w:val="single" w:sz="4" w:space="0" w:color="CCC9A8"/>
            <w:left w:val="single" w:sz="4" w:space="0" w:color="CCC9A8"/>
            <w:bottom w:val="single" w:sz="4" w:space="0" w:color="CCC9A8"/>
            <w:right w:val="single" w:sz="4" w:space="0" w:color="CCC9A8"/>
            <w:insideH w:val="single" w:sz="4" w:space="0" w:color="CCC9A8"/>
            <w:insideV w:val="single" w:sz="4" w:space="0" w:color="CCC9A8"/>
          </w:tblBorders>
          <w:tblLook w:val="0000" w:firstRow="0" w:lastRow="0" w:firstColumn="0" w:lastColumn="0" w:noHBand="0" w:noVBand="0"/>
        </w:tblPrEx>
        <w:trPr>
          <w:gridAfter w:val="2"/>
          <w:wAfter w:w="108" w:type="dxa"/>
          <w:trHeight w:val="20"/>
          <w:jc w:val="center"/>
        </w:trPr>
        <w:tc>
          <w:tcPr>
            <w:tcW w:w="828" w:type="dxa"/>
            <w:gridSpan w:val="2"/>
            <w:shd w:val="clear" w:color="auto" w:fill="auto"/>
          </w:tcPr>
          <w:p w14:paraId="0F6DA4F6"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P 08</w:t>
            </w:r>
          </w:p>
        </w:tc>
        <w:tc>
          <w:tcPr>
            <w:tcW w:w="3288" w:type="dxa"/>
            <w:gridSpan w:val="2"/>
            <w:shd w:val="clear" w:color="auto" w:fill="auto"/>
          </w:tcPr>
          <w:p w14:paraId="7C5E1F98" w14:textId="77777777" w:rsidR="00CE0254" w:rsidRPr="00786792" w:rsidRDefault="00CE0254" w:rsidP="005B15A8">
            <w:pPr>
              <w:pStyle w:val="NoSpacing"/>
              <w:spacing w:line="276" w:lineRule="auto"/>
              <w:rPr>
                <w:rFonts w:ascii="Times New Roman" w:hAnsi="Times New Roman"/>
                <w:sz w:val="24"/>
                <w:szCs w:val="24"/>
                <w:lang w:val="ro-RO"/>
              </w:rPr>
            </w:pPr>
            <w:r w:rsidRPr="00786792">
              <w:rPr>
                <w:rFonts w:ascii="Times New Roman" w:hAnsi="Times New Roman"/>
                <w:sz w:val="24"/>
                <w:szCs w:val="24"/>
                <w:lang w:val="ro-RO"/>
              </w:rPr>
              <w:t>CAMERĂ TEHNICĂ</w:t>
            </w:r>
          </w:p>
        </w:tc>
        <w:tc>
          <w:tcPr>
            <w:tcW w:w="1122" w:type="dxa"/>
            <w:gridSpan w:val="2"/>
            <w:shd w:val="clear" w:color="auto" w:fill="auto"/>
          </w:tcPr>
          <w:p w14:paraId="41EF0D32"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4.21</w:t>
            </w:r>
          </w:p>
        </w:tc>
        <w:tc>
          <w:tcPr>
            <w:tcW w:w="1517" w:type="dxa"/>
            <w:shd w:val="clear" w:color="auto" w:fill="auto"/>
          </w:tcPr>
          <w:p w14:paraId="0AD9FE20"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covor PVC</w:t>
            </w:r>
          </w:p>
        </w:tc>
        <w:tc>
          <w:tcPr>
            <w:tcW w:w="3145" w:type="dxa"/>
            <w:shd w:val="clear" w:color="auto" w:fill="auto"/>
          </w:tcPr>
          <w:p w14:paraId="67F6C5A0"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Tapet PVC h=1.20 + var lavabil</w:t>
            </w:r>
          </w:p>
        </w:tc>
      </w:tr>
      <w:tr w:rsidR="00CE0254" w:rsidRPr="00786792" w14:paraId="335171EA" w14:textId="77777777" w:rsidTr="005B15A8">
        <w:tblPrEx>
          <w:jc w:val="center"/>
          <w:tblBorders>
            <w:top w:val="single" w:sz="4" w:space="0" w:color="CCC9A8"/>
            <w:left w:val="single" w:sz="4" w:space="0" w:color="CCC9A8"/>
            <w:bottom w:val="single" w:sz="4" w:space="0" w:color="CCC9A8"/>
            <w:right w:val="single" w:sz="4" w:space="0" w:color="CCC9A8"/>
            <w:insideH w:val="single" w:sz="4" w:space="0" w:color="CCC9A8"/>
            <w:insideV w:val="single" w:sz="4" w:space="0" w:color="CCC9A8"/>
          </w:tblBorders>
          <w:tblLook w:val="0000" w:firstRow="0" w:lastRow="0" w:firstColumn="0" w:lastColumn="0" w:noHBand="0" w:noVBand="0"/>
        </w:tblPrEx>
        <w:trPr>
          <w:gridAfter w:val="2"/>
          <w:wAfter w:w="108" w:type="dxa"/>
          <w:trHeight w:val="20"/>
          <w:jc w:val="center"/>
        </w:trPr>
        <w:tc>
          <w:tcPr>
            <w:tcW w:w="828" w:type="dxa"/>
            <w:gridSpan w:val="2"/>
            <w:shd w:val="clear" w:color="auto" w:fill="auto"/>
          </w:tcPr>
          <w:p w14:paraId="3A6C6586"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P 09</w:t>
            </w:r>
          </w:p>
        </w:tc>
        <w:tc>
          <w:tcPr>
            <w:tcW w:w="3288" w:type="dxa"/>
            <w:gridSpan w:val="2"/>
            <w:shd w:val="clear" w:color="auto" w:fill="auto"/>
          </w:tcPr>
          <w:p w14:paraId="6B7F9687" w14:textId="77777777" w:rsidR="00CE0254" w:rsidRPr="00786792" w:rsidRDefault="00CE0254" w:rsidP="005B15A8">
            <w:pPr>
              <w:pStyle w:val="NoSpacing"/>
              <w:spacing w:line="276" w:lineRule="auto"/>
              <w:rPr>
                <w:rFonts w:ascii="Times New Roman" w:hAnsi="Times New Roman"/>
                <w:sz w:val="24"/>
                <w:szCs w:val="24"/>
                <w:lang w:val="ro-RO"/>
              </w:rPr>
            </w:pPr>
            <w:r w:rsidRPr="00786792">
              <w:rPr>
                <w:rFonts w:ascii="Times New Roman" w:hAnsi="Times New Roman"/>
                <w:sz w:val="24"/>
                <w:szCs w:val="24"/>
                <w:lang w:val="ro-RO"/>
              </w:rPr>
              <w:t>G.S. PERSONAL</w:t>
            </w:r>
          </w:p>
        </w:tc>
        <w:tc>
          <w:tcPr>
            <w:tcW w:w="1122" w:type="dxa"/>
            <w:gridSpan w:val="2"/>
            <w:shd w:val="clear" w:color="auto" w:fill="auto"/>
          </w:tcPr>
          <w:p w14:paraId="18BE9DF9"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5.47</w:t>
            </w:r>
          </w:p>
        </w:tc>
        <w:tc>
          <w:tcPr>
            <w:tcW w:w="1517" w:type="dxa"/>
            <w:shd w:val="clear" w:color="auto" w:fill="auto"/>
          </w:tcPr>
          <w:p w14:paraId="63BF26B5"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gresie</w:t>
            </w:r>
          </w:p>
        </w:tc>
        <w:tc>
          <w:tcPr>
            <w:tcW w:w="3145" w:type="dxa"/>
            <w:shd w:val="clear" w:color="auto" w:fill="auto"/>
          </w:tcPr>
          <w:p w14:paraId="373CD202"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Faianță h = 2.10 + var lavabil</w:t>
            </w:r>
          </w:p>
        </w:tc>
      </w:tr>
      <w:tr w:rsidR="00CE0254" w:rsidRPr="00786792" w14:paraId="09075931" w14:textId="77777777" w:rsidTr="005B15A8">
        <w:tblPrEx>
          <w:jc w:val="center"/>
          <w:tblBorders>
            <w:top w:val="single" w:sz="4" w:space="0" w:color="CCC9A8"/>
            <w:left w:val="single" w:sz="4" w:space="0" w:color="CCC9A8"/>
            <w:bottom w:val="single" w:sz="4" w:space="0" w:color="CCC9A8"/>
            <w:right w:val="single" w:sz="4" w:space="0" w:color="CCC9A8"/>
            <w:insideH w:val="single" w:sz="4" w:space="0" w:color="CCC9A8"/>
            <w:insideV w:val="single" w:sz="4" w:space="0" w:color="CCC9A8"/>
          </w:tblBorders>
          <w:tblLook w:val="0000" w:firstRow="0" w:lastRow="0" w:firstColumn="0" w:lastColumn="0" w:noHBand="0" w:noVBand="0"/>
        </w:tblPrEx>
        <w:trPr>
          <w:gridAfter w:val="2"/>
          <w:wAfter w:w="108" w:type="dxa"/>
          <w:trHeight w:val="20"/>
          <w:jc w:val="center"/>
        </w:trPr>
        <w:tc>
          <w:tcPr>
            <w:tcW w:w="828" w:type="dxa"/>
            <w:gridSpan w:val="2"/>
            <w:shd w:val="clear" w:color="auto" w:fill="auto"/>
          </w:tcPr>
          <w:p w14:paraId="568BFA05"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P 10</w:t>
            </w:r>
          </w:p>
        </w:tc>
        <w:tc>
          <w:tcPr>
            <w:tcW w:w="3288" w:type="dxa"/>
            <w:gridSpan w:val="2"/>
            <w:shd w:val="clear" w:color="auto" w:fill="auto"/>
          </w:tcPr>
          <w:p w14:paraId="53036DC1" w14:textId="77777777" w:rsidR="00CE0254" w:rsidRPr="00786792" w:rsidRDefault="00CE0254" w:rsidP="005B15A8">
            <w:pPr>
              <w:pStyle w:val="NoSpacing"/>
              <w:spacing w:line="276" w:lineRule="auto"/>
              <w:rPr>
                <w:rFonts w:ascii="Times New Roman" w:hAnsi="Times New Roman"/>
                <w:sz w:val="24"/>
                <w:szCs w:val="24"/>
                <w:lang w:val="ro-RO"/>
              </w:rPr>
            </w:pPr>
            <w:r w:rsidRPr="00786792">
              <w:rPr>
                <w:rFonts w:ascii="Times New Roman" w:hAnsi="Times New Roman"/>
                <w:sz w:val="24"/>
                <w:szCs w:val="24"/>
                <w:lang w:val="ro-RO"/>
              </w:rPr>
              <w:t>G.S. BENEFICIARI</w:t>
            </w:r>
          </w:p>
        </w:tc>
        <w:tc>
          <w:tcPr>
            <w:tcW w:w="1122" w:type="dxa"/>
            <w:gridSpan w:val="2"/>
            <w:shd w:val="clear" w:color="auto" w:fill="auto"/>
          </w:tcPr>
          <w:p w14:paraId="45965A15"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6.17</w:t>
            </w:r>
          </w:p>
        </w:tc>
        <w:tc>
          <w:tcPr>
            <w:tcW w:w="1517" w:type="dxa"/>
            <w:shd w:val="clear" w:color="auto" w:fill="auto"/>
          </w:tcPr>
          <w:p w14:paraId="340AB0B8"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gresie</w:t>
            </w:r>
          </w:p>
        </w:tc>
        <w:tc>
          <w:tcPr>
            <w:tcW w:w="3145" w:type="dxa"/>
            <w:shd w:val="clear" w:color="auto" w:fill="auto"/>
          </w:tcPr>
          <w:p w14:paraId="192A5B90" w14:textId="77777777" w:rsidR="00CE0254" w:rsidRPr="00786792" w:rsidRDefault="00CE0254" w:rsidP="005B15A8">
            <w:pPr>
              <w:pStyle w:val="NoSpacing"/>
              <w:spacing w:line="276" w:lineRule="auto"/>
              <w:jc w:val="center"/>
              <w:rPr>
                <w:rFonts w:ascii="Times New Roman" w:hAnsi="Times New Roman"/>
                <w:sz w:val="24"/>
                <w:szCs w:val="24"/>
                <w:lang w:val="ro-RO"/>
              </w:rPr>
            </w:pPr>
            <w:r w:rsidRPr="00786792">
              <w:rPr>
                <w:rFonts w:ascii="Times New Roman" w:hAnsi="Times New Roman"/>
                <w:sz w:val="24"/>
                <w:szCs w:val="24"/>
                <w:lang w:val="ro-RO"/>
              </w:rPr>
              <w:t>Faianță h = 2.10 + var lavabil</w:t>
            </w:r>
          </w:p>
        </w:tc>
      </w:tr>
      <w:tr w:rsidR="00CE0254" w:rsidRPr="00786792" w14:paraId="2927C41C" w14:textId="77777777" w:rsidTr="005B15A8">
        <w:tblPrEx>
          <w:jc w:val="center"/>
          <w:tblBorders>
            <w:top w:val="single" w:sz="4" w:space="0" w:color="CCC9A8"/>
            <w:left w:val="single" w:sz="4" w:space="0" w:color="CCC9A8"/>
            <w:bottom w:val="single" w:sz="4" w:space="0" w:color="CCC9A8"/>
            <w:right w:val="single" w:sz="4" w:space="0" w:color="CCC9A8"/>
            <w:insideH w:val="single" w:sz="4" w:space="0" w:color="CCC9A8"/>
            <w:insideV w:val="single" w:sz="4" w:space="0" w:color="CCC9A8"/>
          </w:tblBorders>
        </w:tblPrEx>
        <w:trPr>
          <w:gridAfter w:val="2"/>
          <w:wAfter w:w="108" w:type="dxa"/>
          <w:trHeight w:val="20"/>
          <w:jc w:val="center"/>
        </w:trPr>
        <w:tc>
          <w:tcPr>
            <w:tcW w:w="998" w:type="dxa"/>
            <w:gridSpan w:val="3"/>
            <w:shd w:val="clear" w:color="auto" w:fill="808080"/>
            <w:hideMark/>
          </w:tcPr>
          <w:p w14:paraId="79F550EA" w14:textId="77777777" w:rsidR="00CE0254" w:rsidRPr="00786792" w:rsidRDefault="00CE0254" w:rsidP="005B15A8">
            <w:pPr>
              <w:pStyle w:val="NoSpacing"/>
              <w:spacing w:line="276" w:lineRule="auto"/>
              <w:jc w:val="center"/>
              <w:rPr>
                <w:rFonts w:ascii="Times New Roman" w:eastAsia="Times New Roman" w:hAnsi="Times New Roman"/>
                <w:b/>
                <w:bCs/>
                <w:iCs/>
                <w:color w:val="FFFFFF"/>
                <w:sz w:val="24"/>
                <w:szCs w:val="24"/>
                <w:lang w:val="ro-RO"/>
              </w:rPr>
            </w:pPr>
            <w:r w:rsidRPr="00786792">
              <w:rPr>
                <w:rFonts w:ascii="Times New Roman" w:eastAsia="Times New Roman" w:hAnsi="Times New Roman"/>
                <w:b/>
                <w:bCs/>
                <w:iCs/>
                <w:color w:val="FFFFFF"/>
                <w:sz w:val="24"/>
                <w:szCs w:val="24"/>
                <w:lang w:val="ro-RO"/>
              </w:rPr>
              <w:t>TOTAL</w:t>
            </w:r>
          </w:p>
        </w:tc>
        <w:tc>
          <w:tcPr>
            <w:tcW w:w="8902" w:type="dxa"/>
            <w:gridSpan w:val="5"/>
            <w:shd w:val="clear" w:color="auto" w:fill="808080"/>
            <w:noWrap/>
            <w:hideMark/>
          </w:tcPr>
          <w:p w14:paraId="532E0FFA" w14:textId="77777777" w:rsidR="00CE0254" w:rsidRPr="00786792" w:rsidRDefault="00CE0254" w:rsidP="005B15A8">
            <w:pPr>
              <w:pStyle w:val="NoSpacing"/>
              <w:spacing w:line="276" w:lineRule="auto"/>
              <w:jc w:val="both"/>
              <w:rPr>
                <w:rFonts w:ascii="Times New Roman" w:eastAsia="Times New Roman" w:hAnsi="Times New Roman"/>
                <w:b/>
                <w:bCs/>
                <w:iCs/>
                <w:color w:val="FFFFFF"/>
                <w:sz w:val="24"/>
                <w:szCs w:val="24"/>
                <w:lang w:val="ro-RO"/>
              </w:rPr>
            </w:pPr>
            <w:r w:rsidRPr="00786792">
              <w:rPr>
                <w:rFonts w:ascii="Times New Roman" w:eastAsia="Times New Roman" w:hAnsi="Times New Roman"/>
                <w:b/>
                <w:bCs/>
                <w:iCs/>
                <w:color w:val="FFFFFF"/>
                <w:sz w:val="24"/>
                <w:szCs w:val="24"/>
                <w:lang w:val="ro-RO"/>
              </w:rPr>
              <w:t>ARIA SUPRAFAȚĂ UTILĂ (PARTER) = 74.67 mp</w:t>
            </w:r>
          </w:p>
        </w:tc>
      </w:tr>
      <w:tr w:rsidR="00CE0254" w:rsidRPr="00786792" w14:paraId="78E4F730" w14:textId="77777777" w:rsidTr="005B15A8">
        <w:tblPrEx>
          <w:jc w:val="center"/>
          <w:tblBorders>
            <w:top w:val="single" w:sz="4" w:space="0" w:color="CCC9A8"/>
            <w:left w:val="single" w:sz="4" w:space="0" w:color="CCC9A8"/>
            <w:bottom w:val="single" w:sz="4" w:space="0" w:color="CCC9A8"/>
            <w:right w:val="single" w:sz="4" w:space="0" w:color="CCC9A8"/>
            <w:insideH w:val="single" w:sz="4" w:space="0" w:color="CCC9A8"/>
            <w:insideV w:val="single" w:sz="4" w:space="0" w:color="CCC9A8"/>
          </w:tblBorders>
        </w:tblPrEx>
        <w:trPr>
          <w:gridAfter w:val="2"/>
          <w:wAfter w:w="108" w:type="dxa"/>
          <w:trHeight w:val="20"/>
          <w:jc w:val="center"/>
        </w:trPr>
        <w:tc>
          <w:tcPr>
            <w:tcW w:w="998" w:type="dxa"/>
            <w:gridSpan w:val="3"/>
            <w:shd w:val="clear" w:color="auto" w:fill="808080"/>
            <w:hideMark/>
          </w:tcPr>
          <w:p w14:paraId="759B3B4A" w14:textId="77777777" w:rsidR="00CE0254" w:rsidRPr="00786792" w:rsidRDefault="00CE0254" w:rsidP="005B15A8">
            <w:pPr>
              <w:pStyle w:val="NoSpacing"/>
              <w:spacing w:line="276" w:lineRule="auto"/>
              <w:jc w:val="center"/>
              <w:rPr>
                <w:rFonts w:ascii="Times New Roman" w:eastAsia="Times New Roman" w:hAnsi="Times New Roman"/>
                <w:b/>
                <w:bCs/>
                <w:iCs/>
                <w:color w:val="FFFFFF"/>
                <w:sz w:val="24"/>
                <w:szCs w:val="24"/>
                <w:lang w:val="ro-RO"/>
              </w:rPr>
            </w:pPr>
            <w:r w:rsidRPr="00786792">
              <w:rPr>
                <w:rFonts w:ascii="Times New Roman" w:eastAsia="Times New Roman" w:hAnsi="Times New Roman"/>
                <w:b/>
                <w:bCs/>
                <w:iCs/>
                <w:color w:val="FFFFFF"/>
                <w:sz w:val="24"/>
                <w:szCs w:val="24"/>
                <w:lang w:val="ro-RO"/>
              </w:rPr>
              <w:t>TOTAL</w:t>
            </w:r>
          </w:p>
        </w:tc>
        <w:tc>
          <w:tcPr>
            <w:tcW w:w="8902" w:type="dxa"/>
            <w:gridSpan w:val="5"/>
            <w:shd w:val="clear" w:color="auto" w:fill="808080"/>
            <w:noWrap/>
            <w:hideMark/>
          </w:tcPr>
          <w:p w14:paraId="5F3E6CE8" w14:textId="77777777" w:rsidR="00CE0254" w:rsidRPr="00786792" w:rsidRDefault="00CE0254" w:rsidP="005B15A8">
            <w:pPr>
              <w:pStyle w:val="NoSpacing"/>
              <w:spacing w:line="276" w:lineRule="auto"/>
              <w:jc w:val="both"/>
              <w:rPr>
                <w:rFonts w:ascii="Times New Roman" w:eastAsia="Times New Roman" w:hAnsi="Times New Roman"/>
                <w:b/>
                <w:bCs/>
                <w:iCs/>
                <w:color w:val="FFFFFF"/>
                <w:sz w:val="24"/>
                <w:szCs w:val="24"/>
                <w:lang w:val="ro-RO"/>
              </w:rPr>
            </w:pPr>
            <w:r w:rsidRPr="00786792">
              <w:rPr>
                <w:rFonts w:ascii="Times New Roman" w:eastAsia="Times New Roman" w:hAnsi="Times New Roman"/>
                <w:b/>
                <w:bCs/>
                <w:iCs/>
                <w:color w:val="FFFFFF"/>
                <w:sz w:val="24"/>
                <w:szCs w:val="24"/>
                <w:lang w:val="ro-RO"/>
              </w:rPr>
              <w:t xml:space="preserve">ARIA CONSTRUITĂ (PARTER) = 100.47 </w:t>
            </w:r>
            <w:r w:rsidRPr="00786792">
              <w:rPr>
                <w:rFonts w:ascii="Times New Roman" w:eastAsia="Times New Roman" w:hAnsi="Times New Roman"/>
                <w:b/>
                <w:bCs/>
                <w:iCs/>
                <w:color w:val="FFFFFF"/>
                <w:sz w:val="24"/>
                <w:szCs w:val="24"/>
                <w:lang w:val="ro-RO"/>
              </w:rPr>
              <w:t>‬mp</w:t>
            </w:r>
          </w:p>
        </w:tc>
      </w:tr>
      <w:tr w:rsidR="00CE0254" w:rsidRPr="00786792" w14:paraId="384A04A0" w14:textId="77777777" w:rsidTr="005B15A8">
        <w:tblPrEx>
          <w:jc w:val="center"/>
          <w:tblBorders>
            <w:top w:val="single" w:sz="4" w:space="0" w:color="CCC9A8"/>
            <w:left w:val="single" w:sz="4" w:space="0" w:color="CCC9A8"/>
            <w:bottom w:val="single" w:sz="4" w:space="0" w:color="CCC9A8"/>
            <w:right w:val="single" w:sz="4" w:space="0" w:color="CCC9A8"/>
            <w:insideH w:val="single" w:sz="4" w:space="0" w:color="CCC9A8"/>
            <w:insideV w:val="single" w:sz="4" w:space="0" w:color="CCC9A8"/>
          </w:tblBorders>
        </w:tblPrEx>
        <w:trPr>
          <w:gridAfter w:val="2"/>
          <w:wAfter w:w="108" w:type="dxa"/>
          <w:trHeight w:val="20"/>
          <w:jc w:val="center"/>
        </w:trPr>
        <w:tc>
          <w:tcPr>
            <w:tcW w:w="998" w:type="dxa"/>
            <w:gridSpan w:val="3"/>
            <w:shd w:val="clear" w:color="auto" w:fill="3B3838"/>
            <w:hideMark/>
          </w:tcPr>
          <w:p w14:paraId="02EBF6C2" w14:textId="77777777" w:rsidR="00CE0254" w:rsidRPr="00786792" w:rsidRDefault="00CE0254" w:rsidP="005B15A8">
            <w:pPr>
              <w:pStyle w:val="NoSpacing"/>
              <w:spacing w:line="276" w:lineRule="auto"/>
              <w:jc w:val="center"/>
              <w:rPr>
                <w:rFonts w:ascii="Times New Roman" w:eastAsia="Times New Roman" w:hAnsi="Times New Roman"/>
                <w:b/>
                <w:bCs/>
                <w:iCs/>
                <w:color w:val="FFFFFF"/>
                <w:sz w:val="24"/>
                <w:szCs w:val="24"/>
                <w:lang w:val="ro-RO"/>
              </w:rPr>
            </w:pPr>
            <w:r w:rsidRPr="00786792">
              <w:rPr>
                <w:rFonts w:ascii="Times New Roman" w:eastAsia="Times New Roman" w:hAnsi="Times New Roman"/>
                <w:b/>
                <w:bCs/>
                <w:iCs/>
                <w:color w:val="FFFFFF"/>
                <w:sz w:val="24"/>
                <w:szCs w:val="24"/>
                <w:lang w:val="ro-RO"/>
              </w:rPr>
              <w:t>TOTAL</w:t>
            </w:r>
          </w:p>
        </w:tc>
        <w:tc>
          <w:tcPr>
            <w:tcW w:w="8902" w:type="dxa"/>
            <w:gridSpan w:val="5"/>
            <w:shd w:val="clear" w:color="auto" w:fill="3B3838"/>
            <w:noWrap/>
            <w:hideMark/>
          </w:tcPr>
          <w:p w14:paraId="31662FF1" w14:textId="77777777" w:rsidR="00CE0254" w:rsidRPr="00786792" w:rsidRDefault="00CE0254" w:rsidP="005B15A8">
            <w:pPr>
              <w:pStyle w:val="NoSpacing"/>
              <w:spacing w:line="276" w:lineRule="auto"/>
              <w:jc w:val="both"/>
              <w:rPr>
                <w:rFonts w:ascii="Times New Roman" w:eastAsia="Times New Roman" w:hAnsi="Times New Roman"/>
                <w:b/>
                <w:bCs/>
                <w:iCs/>
                <w:color w:val="FFFFFF"/>
                <w:sz w:val="24"/>
                <w:szCs w:val="24"/>
                <w:lang w:val="ro-RO"/>
              </w:rPr>
            </w:pPr>
            <w:r w:rsidRPr="00786792">
              <w:rPr>
                <w:rFonts w:ascii="Times New Roman" w:eastAsia="Times New Roman" w:hAnsi="Times New Roman"/>
                <w:b/>
                <w:bCs/>
                <w:iCs/>
                <w:color w:val="FFFFFF"/>
                <w:sz w:val="24"/>
                <w:szCs w:val="24"/>
                <w:lang w:val="ro-RO"/>
              </w:rPr>
              <w:t xml:space="preserve">ARIA DESFĂȘURATĂ (C1) = 100.0 </w:t>
            </w:r>
            <w:r w:rsidRPr="00786792">
              <w:rPr>
                <w:rFonts w:ascii="Times New Roman" w:eastAsia="Times New Roman" w:hAnsi="Times New Roman"/>
                <w:b/>
                <w:bCs/>
                <w:iCs/>
                <w:color w:val="FFFFFF"/>
                <w:sz w:val="24"/>
                <w:szCs w:val="24"/>
                <w:lang w:val="ro-RO"/>
              </w:rPr>
              <w:t>‬mp</w:t>
            </w:r>
          </w:p>
        </w:tc>
      </w:tr>
      <w:tr w:rsidR="00CE0254" w:rsidRPr="00786792" w14:paraId="3E83281B" w14:textId="77777777" w:rsidTr="005B15A8">
        <w:tblPrEx>
          <w:jc w:val="center"/>
          <w:tblBorders>
            <w:top w:val="single" w:sz="4" w:space="0" w:color="CCC9A8"/>
            <w:left w:val="single" w:sz="4" w:space="0" w:color="CCC9A8"/>
            <w:bottom w:val="single" w:sz="4" w:space="0" w:color="CCC9A8"/>
            <w:right w:val="single" w:sz="4" w:space="0" w:color="CCC9A8"/>
            <w:insideH w:val="single" w:sz="4" w:space="0" w:color="CCC9A8"/>
            <w:insideV w:val="single" w:sz="4" w:space="0" w:color="CCC9A8"/>
          </w:tblBorders>
        </w:tblPrEx>
        <w:trPr>
          <w:gridAfter w:val="2"/>
          <w:wAfter w:w="108" w:type="dxa"/>
          <w:trHeight w:val="20"/>
          <w:jc w:val="center"/>
        </w:trPr>
        <w:tc>
          <w:tcPr>
            <w:tcW w:w="9900" w:type="dxa"/>
            <w:gridSpan w:val="8"/>
            <w:shd w:val="clear" w:color="auto" w:fill="3B3838"/>
          </w:tcPr>
          <w:p w14:paraId="0AA030F7" w14:textId="77777777" w:rsidR="00CE0254" w:rsidRPr="00786792" w:rsidRDefault="00CE0254" w:rsidP="005B15A8">
            <w:pPr>
              <w:pStyle w:val="NoSpacing"/>
              <w:spacing w:line="276" w:lineRule="auto"/>
              <w:ind w:firstLine="1035"/>
              <w:jc w:val="both"/>
              <w:rPr>
                <w:rFonts w:ascii="Times New Roman" w:eastAsia="Times New Roman" w:hAnsi="Times New Roman"/>
                <w:b/>
                <w:bCs/>
                <w:iCs/>
                <w:color w:val="FFFFFF"/>
                <w:sz w:val="24"/>
                <w:szCs w:val="24"/>
                <w:lang w:val="ro-RO"/>
              </w:rPr>
            </w:pPr>
            <w:r w:rsidRPr="00786792">
              <w:rPr>
                <w:rFonts w:ascii="Times New Roman" w:eastAsia="Times New Roman" w:hAnsi="Times New Roman"/>
                <w:b/>
                <w:bCs/>
                <w:iCs/>
                <w:color w:val="FFFFFF"/>
                <w:sz w:val="24"/>
                <w:szCs w:val="24"/>
                <w:lang w:val="ro-RO"/>
              </w:rPr>
              <w:t xml:space="preserve">RAPORT A </w:t>
            </w:r>
            <w:r w:rsidRPr="00786792">
              <w:rPr>
                <w:rFonts w:ascii="Times New Roman" w:eastAsia="Times New Roman" w:hAnsi="Times New Roman"/>
                <w:b/>
                <w:bCs/>
                <w:iCs/>
                <w:color w:val="FFFFFF"/>
                <w:sz w:val="24"/>
                <w:szCs w:val="24"/>
                <w:vertAlign w:val="subscript"/>
                <w:lang w:val="ro-RO"/>
              </w:rPr>
              <w:t>DESFĂȘURATĂ</w:t>
            </w:r>
            <w:r w:rsidRPr="00786792">
              <w:rPr>
                <w:rFonts w:ascii="Times New Roman" w:eastAsia="Times New Roman" w:hAnsi="Times New Roman"/>
                <w:b/>
                <w:bCs/>
                <w:iCs/>
                <w:color w:val="FFFFFF"/>
                <w:sz w:val="24"/>
                <w:szCs w:val="24"/>
                <w:lang w:val="ro-RO"/>
              </w:rPr>
              <w:t xml:space="preserve">/A </w:t>
            </w:r>
            <w:r w:rsidRPr="00786792">
              <w:rPr>
                <w:rFonts w:ascii="Times New Roman" w:eastAsia="Times New Roman" w:hAnsi="Times New Roman"/>
                <w:b/>
                <w:bCs/>
                <w:iCs/>
                <w:color w:val="FFFFFF"/>
                <w:sz w:val="24"/>
                <w:szCs w:val="24"/>
                <w:vertAlign w:val="subscript"/>
                <w:lang w:val="ro-RO"/>
              </w:rPr>
              <w:t>UTILĂ</w:t>
            </w:r>
            <w:r w:rsidRPr="00786792">
              <w:rPr>
                <w:rFonts w:ascii="Times New Roman" w:eastAsia="Times New Roman" w:hAnsi="Times New Roman"/>
                <w:b/>
                <w:bCs/>
                <w:iCs/>
                <w:color w:val="FFFFFF"/>
                <w:sz w:val="24"/>
                <w:szCs w:val="24"/>
                <w:lang w:val="ro-RO"/>
              </w:rPr>
              <w:t xml:space="preserve"> = 1.35</w:t>
            </w:r>
          </w:p>
        </w:tc>
      </w:tr>
    </w:tbl>
    <w:p w14:paraId="48A66C60" w14:textId="77777777" w:rsidR="00CE0254" w:rsidRPr="00786792" w:rsidRDefault="00CE0254" w:rsidP="00CE0254">
      <w:pPr>
        <w:rPr>
          <w:rFonts w:ascii="Times New Roman" w:hAnsi="Times New Roman" w:cs="Times New Roman"/>
        </w:rPr>
      </w:pPr>
    </w:p>
    <w:p w14:paraId="33986D2D" w14:textId="77777777" w:rsidR="00CE0254" w:rsidRDefault="00CE0254" w:rsidP="00CE0254">
      <w:pPr>
        <w:rPr>
          <w:rFonts w:ascii="Times New Roman" w:hAnsi="Times New Roman" w:cs="Times New Roman"/>
        </w:rPr>
      </w:pPr>
    </w:p>
    <w:p w14:paraId="79A12A11" w14:textId="77777777" w:rsidR="00CE0254" w:rsidRPr="00097C39" w:rsidRDefault="00CE0254" w:rsidP="00CE0254">
      <w:pPr>
        <w:rPr>
          <w:rFonts w:ascii="Times New Roman" w:hAnsi="Times New Roman" w:cs="Times New Roman"/>
        </w:rPr>
      </w:pPr>
    </w:p>
    <w:p w14:paraId="36D7BC65" w14:textId="77777777" w:rsidR="00CE0254" w:rsidRPr="00735524" w:rsidRDefault="00CE0254" w:rsidP="00CE0254">
      <w:pPr>
        <w:numPr>
          <w:ilvl w:val="0"/>
          <w:numId w:val="3"/>
        </w:numPr>
        <w:shd w:val="clear" w:color="auto" w:fill="FFFFFF"/>
        <w:tabs>
          <w:tab w:val="left" w:pos="284"/>
        </w:tabs>
        <w:suppressAutoHyphens w:val="0"/>
        <w:spacing w:after="0" w:line="360" w:lineRule="auto"/>
        <w:ind w:left="0" w:firstLine="0"/>
        <w:jc w:val="both"/>
        <w:rPr>
          <w:rFonts w:ascii="Times New Roman" w:hAnsi="Times New Roman" w:cs="Times New Roman"/>
          <w:i/>
        </w:rPr>
      </w:pPr>
      <w:r w:rsidRPr="00CE0254">
        <w:rPr>
          <w:rFonts w:ascii="Times New Roman" w:hAnsi="Times New Roman" w:cs="Times New Roman"/>
          <w:b/>
          <w:bCs/>
          <w:i/>
        </w:rPr>
        <w:lastRenderedPageBreak/>
        <w:t>indicatori financiari</w:t>
      </w:r>
      <w:r w:rsidRPr="005233D5">
        <w:rPr>
          <w:rFonts w:ascii="Times New Roman" w:hAnsi="Times New Roman" w:cs="Times New Roman"/>
          <w:i/>
        </w:rPr>
        <w:t>, socio</w:t>
      </w:r>
      <w:r>
        <w:rPr>
          <w:rFonts w:ascii="Times New Roman" w:hAnsi="Times New Roman" w:cs="Times New Roman"/>
          <w:i/>
        </w:rPr>
        <w:t>-</w:t>
      </w:r>
      <w:r w:rsidRPr="005233D5">
        <w:rPr>
          <w:rFonts w:ascii="Times New Roman" w:hAnsi="Times New Roman" w:cs="Times New Roman"/>
          <w:i/>
        </w:rPr>
        <w:t xml:space="preserve">economici, de impact, de rezultat/operare, stabiliţi în funcţie de specificul şi ţinta fiecărui obiectiv de investiţii; </w:t>
      </w:r>
    </w:p>
    <w:p w14:paraId="0D635007" w14:textId="77777777" w:rsidR="00CE0254" w:rsidRPr="00355C9D" w:rsidRDefault="00CE0254" w:rsidP="00CE0254">
      <w:pPr>
        <w:shd w:val="clear" w:color="auto" w:fill="FFFFFF"/>
        <w:tabs>
          <w:tab w:val="left" w:pos="284"/>
          <w:tab w:val="left" w:pos="851"/>
        </w:tabs>
        <w:suppressAutoHyphens w:val="0"/>
        <w:spacing w:after="0" w:line="360" w:lineRule="auto"/>
        <w:jc w:val="both"/>
        <w:rPr>
          <w:rFonts w:ascii="Times New Roman" w:hAnsi="Times New Roman" w:cs="Times New Roman"/>
        </w:rPr>
      </w:pPr>
    </w:p>
    <w:p w14:paraId="3601CE25" w14:textId="77777777" w:rsidR="00CE0254" w:rsidRPr="00355C9D" w:rsidRDefault="00CE0254" w:rsidP="00CE0254">
      <w:pPr>
        <w:spacing w:after="120"/>
        <w:ind w:right="-513" w:firstLine="720"/>
        <w:rPr>
          <w:rFonts w:ascii="Times New Roman" w:hAnsi="Times New Roman" w:cs="Times New Roman"/>
          <w:lang w:eastAsia="ro-RO"/>
        </w:rPr>
      </w:pPr>
      <w:r w:rsidRPr="00355C9D">
        <w:rPr>
          <w:rFonts w:ascii="Times New Roman" w:hAnsi="Times New Roman" w:cs="Times New Roman"/>
          <w:lang w:eastAsia="ro-RO"/>
        </w:rPr>
        <w:t xml:space="preserve">Indicatorii financiari rezultați în urma realizării analizei financiare sunt reprezentați de: </w:t>
      </w:r>
    </w:p>
    <w:p w14:paraId="7E4E44B8" w14:textId="77777777" w:rsidR="00CE0254" w:rsidRPr="00355C9D" w:rsidRDefault="00CE0254" w:rsidP="00CE0254">
      <w:pPr>
        <w:numPr>
          <w:ilvl w:val="0"/>
          <w:numId w:val="7"/>
        </w:numPr>
        <w:suppressAutoHyphens w:val="0"/>
        <w:spacing w:after="120"/>
        <w:ind w:right="-513"/>
        <w:jc w:val="both"/>
        <w:rPr>
          <w:rFonts w:ascii="Times New Roman" w:hAnsi="Times New Roman" w:cs="Times New Roman"/>
          <w:lang w:eastAsia="ro-RO"/>
        </w:rPr>
      </w:pPr>
      <w:r w:rsidRPr="00355C9D">
        <w:rPr>
          <w:rFonts w:ascii="Times New Roman" w:hAnsi="Times New Roman" w:cs="Times New Roman"/>
          <w:lang w:eastAsia="ro-RO"/>
        </w:rPr>
        <w:t>valoarea actualizată netă a proiectului (VAN);</w:t>
      </w:r>
    </w:p>
    <w:p w14:paraId="1BAF3A89" w14:textId="77777777" w:rsidR="00CE0254" w:rsidRPr="00355C9D" w:rsidRDefault="00CE0254" w:rsidP="00CE0254">
      <w:pPr>
        <w:numPr>
          <w:ilvl w:val="0"/>
          <w:numId w:val="7"/>
        </w:numPr>
        <w:suppressAutoHyphens w:val="0"/>
        <w:spacing w:after="120"/>
        <w:ind w:right="-513"/>
        <w:jc w:val="both"/>
        <w:rPr>
          <w:rFonts w:ascii="Times New Roman" w:hAnsi="Times New Roman" w:cs="Times New Roman"/>
          <w:lang w:eastAsia="ro-RO"/>
        </w:rPr>
      </w:pPr>
      <w:r w:rsidRPr="00355C9D">
        <w:rPr>
          <w:rFonts w:ascii="Times New Roman" w:hAnsi="Times New Roman" w:cs="Times New Roman"/>
          <w:lang w:eastAsia="ro-RO"/>
        </w:rPr>
        <w:t>rata financiară internă a rentabilității (RIR);</w:t>
      </w:r>
    </w:p>
    <w:p w14:paraId="2C655EA1" w14:textId="77777777" w:rsidR="00CE0254" w:rsidRPr="00355C9D" w:rsidRDefault="00CE0254" w:rsidP="00CE0254">
      <w:pPr>
        <w:numPr>
          <w:ilvl w:val="0"/>
          <w:numId w:val="7"/>
        </w:numPr>
        <w:suppressAutoHyphens w:val="0"/>
        <w:spacing w:after="120"/>
        <w:ind w:right="-513"/>
        <w:jc w:val="both"/>
        <w:rPr>
          <w:rFonts w:ascii="Times New Roman" w:hAnsi="Times New Roman" w:cs="Times New Roman"/>
          <w:lang w:eastAsia="ro-RO"/>
        </w:rPr>
      </w:pPr>
      <w:r w:rsidRPr="00355C9D">
        <w:rPr>
          <w:rFonts w:ascii="Times New Roman" w:hAnsi="Times New Roman" w:cs="Times New Roman"/>
          <w:lang w:eastAsia="ro-RO"/>
        </w:rPr>
        <w:t>fluxul de numerar cumulat.</w:t>
      </w:r>
    </w:p>
    <w:p w14:paraId="47EC1D8E" w14:textId="77777777" w:rsidR="00CE0254" w:rsidRPr="00355C9D" w:rsidRDefault="00CE0254" w:rsidP="00CE0254">
      <w:pPr>
        <w:spacing w:after="120"/>
        <w:ind w:right="-513" w:firstLine="720"/>
        <w:rPr>
          <w:rFonts w:ascii="Times New Roman" w:hAnsi="Times New Roman" w:cs="Times New Roman"/>
          <w:lang w:eastAsia="ro-RO"/>
        </w:rPr>
      </w:pPr>
      <w:r w:rsidRPr="00355C9D">
        <w:rPr>
          <w:rFonts w:ascii="Times New Roman" w:hAnsi="Times New Roman" w:cs="Times New Roman"/>
          <w:lang w:eastAsia="ro-RO"/>
        </w:rPr>
        <w:t>Rezultatele analizei financiare - scenariul selectat:</w:t>
      </w:r>
    </w:p>
    <w:tbl>
      <w:tblPr>
        <w:tblW w:w="0" w:type="auto"/>
        <w:jc w:val="center"/>
        <w:tblBorders>
          <w:top w:val="single" w:sz="4" w:space="0" w:color="538135"/>
          <w:left w:val="single" w:sz="4" w:space="0" w:color="538135"/>
          <w:bottom w:val="single" w:sz="4" w:space="0" w:color="538135"/>
          <w:right w:val="single" w:sz="4" w:space="0" w:color="538135"/>
          <w:insideH w:val="single" w:sz="4" w:space="0" w:color="538135"/>
          <w:insideV w:val="single" w:sz="4" w:space="0" w:color="538135"/>
        </w:tblBorders>
        <w:tblLook w:val="04A0" w:firstRow="1" w:lastRow="0" w:firstColumn="1" w:lastColumn="0" w:noHBand="0" w:noVBand="1"/>
      </w:tblPr>
      <w:tblGrid>
        <w:gridCol w:w="988"/>
        <w:gridCol w:w="3969"/>
        <w:gridCol w:w="1805"/>
        <w:gridCol w:w="2254"/>
      </w:tblGrid>
      <w:tr w:rsidR="00CE0254" w:rsidRPr="00355C9D" w14:paraId="3106C71B" w14:textId="77777777" w:rsidTr="005B15A8">
        <w:trPr>
          <w:jc w:val="center"/>
        </w:trPr>
        <w:tc>
          <w:tcPr>
            <w:tcW w:w="988" w:type="dxa"/>
            <w:shd w:val="clear" w:color="auto" w:fill="auto"/>
            <w:vAlign w:val="center"/>
          </w:tcPr>
          <w:p w14:paraId="4836ACF9" w14:textId="77777777" w:rsidR="00CE0254" w:rsidRPr="00355C9D" w:rsidRDefault="00CE0254" w:rsidP="005B15A8">
            <w:pPr>
              <w:spacing w:after="120"/>
              <w:ind w:right="-513"/>
              <w:rPr>
                <w:rFonts w:ascii="Times New Roman" w:hAnsi="Times New Roman" w:cs="Times New Roman"/>
                <w:b/>
                <w:lang w:val="en-US" w:eastAsia="ro-RO"/>
              </w:rPr>
            </w:pPr>
            <w:r w:rsidRPr="00355C9D">
              <w:rPr>
                <w:rFonts w:ascii="Times New Roman" w:hAnsi="Times New Roman" w:cs="Times New Roman"/>
                <w:b/>
                <w:lang w:val="en-US" w:eastAsia="ro-RO"/>
              </w:rPr>
              <w:t xml:space="preserve">Nr. </w:t>
            </w:r>
            <w:proofErr w:type="spellStart"/>
            <w:r w:rsidRPr="00355C9D">
              <w:rPr>
                <w:rFonts w:ascii="Times New Roman" w:hAnsi="Times New Roman" w:cs="Times New Roman"/>
                <w:b/>
                <w:lang w:val="en-US" w:eastAsia="ro-RO"/>
              </w:rPr>
              <w:t>crt</w:t>
            </w:r>
            <w:proofErr w:type="spellEnd"/>
            <w:r w:rsidRPr="00355C9D">
              <w:rPr>
                <w:rFonts w:ascii="Times New Roman" w:hAnsi="Times New Roman" w:cs="Times New Roman"/>
                <w:b/>
                <w:lang w:val="en-US" w:eastAsia="ro-RO"/>
              </w:rPr>
              <w:t>.</w:t>
            </w:r>
          </w:p>
        </w:tc>
        <w:tc>
          <w:tcPr>
            <w:tcW w:w="3969" w:type="dxa"/>
            <w:shd w:val="clear" w:color="auto" w:fill="auto"/>
            <w:vAlign w:val="center"/>
          </w:tcPr>
          <w:p w14:paraId="7496A4DF" w14:textId="77777777" w:rsidR="00CE0254" w:rsidRPr="00355C9D" w:rsidRDefault="00CE0254" w:rsidP="005B15A8">
            <w:pPr>
              <w:spacing w:after="120"/>
              <w:ind w:right="-513"/>
              <w:rPr>
                <w:rFonts w:ascii="Times New Roman" w:hAnsi="Times New Roman" w:cs="Times New Roman"/>
                <w:b/>
                <w:lang w:val="en-US" w:eastAsia="ro-RO"/>
              </w:rPr>
            </w:pPr>
            <w:proofErr w:type="spellStart"/>
            <w:r w:rsidRPr="00355C9D">
              <w:rPr>
                <w:rFonts w:ascii="Times New Roman" w:hAnsi="Times New Roman" w:cs="Times New Roman"/>
                <w:b/>
                <w:lang w:val="en-US" w:eastAsia="ro-RO"/>
              </w:rPr>
              <w:t>Denumire</w:t>
            </w:r>
            <w:proofErr w:type="spellEnd"/>
            <w:r w:rsidRPr="00355C9D">
              <w:rPr>
                <w:rFonts w:ascii="Times New Roman" w:hAnsi="Times New Roman" w:cs="Times New Roman"/>
                <w:b/>
                <w:lang w:val="en-US" w:eastAsia="ro-RO"/>
              </w:rPr>
              <w:t xml:space="preserve"> indicator</w:t>
            </w:r>
          </w:p>
        </w:tc>
        <w:tc>
          <w:tcPr>
            <w:tcW w:w="1805" w:type="dxa"/>
            <w:shd w:val="clear" w:color="auto" w:fill="auto"/>
            <w:vAlign w:val="center"/>
          </w:tcPr>
          <w:p w14:paraId="523FE5BD" w14:textId="77777777" w:rsidR="00CE0254" w:rsidRPr="00355C9D" w:rsidRDefault="00CE0254" w:rsidP="005B15A8">
            <w:pPr>
              <w:spacing w:after="120"/>
              <w:jc w:val="center"/>
              <w:rPr>
                <w:rFonts w:ascii="Times New Roman" w:hAnsi="Times New Roman" w:cs="Times New Roman"/>
                <w:b/>
                <w:lang w:val="en-US" w:eastAsia="ro-RO"/>
              </w:rPr>
            </w:pPr>
            <w:r w:rsidRPr="00355C9D">
              <w:rPr>
                <w:rFonts w:ascii="Times New Roman" w:hAnsi="Times New Roman" w:cs="Times New Roman"/>
                <w:b/>
                <w:lang w:val="en-US" w:eastAsia="ro-RO"/>
              </w:rPr>
              <w:t>UM</w:t>
            </w:r>
          </w:p>
        </w:tc>
        <w:tc>
          <w:tcPr>
            <w:tcW w:w="2254" w:type="dxa"/>
            <w:shd w:val="clear" w:color="auto" w:fill="auto"/>
            <w:vAlign w:val="center"/>
          </w:tcPr>
          <w:p w14:paraId="785D5EB2" w14:textId="77777777" w:rsidR="00CE0254" w:rsidRPr="00355C9D" w:rsidRDefault="00CE0254" w:rsidP="005B15A8">
            <w:pPr>
              <w:spacing w:after="120"/>
              <w:jc w:val="center"/>
              <w:rPr>
                <w:rFonts w:ascii="Times New Roman" w:hAnsi="Times New Roman" w:cs="Times New Roman"/>
                <w:b/>
                <w:lang w:val="en-US" w:eastAsia="ro-RO"/>
              </w:rPr>
            </w:pPr>
            <w:proofErr w:type="spellStart"/>
            <w:r w:rsidRPr="00355C9D">
              <w:rPr>
                <w:rFonts w:ascii="Times New Roman" w:hAnsi="Times New Roman" w:cs="Times New Roman"/>
                <w:b/>
                <w:lang w:val="en-US" w:eastAsia="ro-RO"/>
              </w:rPr>
              <w:t>Rezultate</w:t>
            </w:r>
            <w:proofErr w:type="spellEnd"/>
            <w:r w:rsidRPr="00355C9D">
              <w:rPr>
                <w:rFonts w:ascii="Times New Roman" w:hAnsi="Times New Roman" w:cs="Times New Roman"/>
                <w:b/>
                <w:lang w:val="en-US" w:eastAsia="ro-RO"/>
              </w:rPr>
              <w:t xml:space="preserve"> </w:t>
            </w:r>
            <w:proofErr w:type="spellStart"/>
            <w:r w:rsidRPr="00355C9D">
              <w:rPr>
                <w:rFonts w:ascii="Times New Roman" w:hAnsi="Times New Roman" w:cs="Times New Roman"/>
                <w:b/>
                <w:lang w:val="en-US" w:eastAsia="ro-RO"/>
              </w:rPr>
              <w:t>investiție</w:t>
            </w:r>
            <w:proofErr w:type="spellEnd"/>
          </w:p>
        </w:tc>
      </w:tr>
      <w:tr w:rsidR="00CE0254" w:rsidRPr="00355C9D" w14:paraId="7783AEBC" w14:textId="77777777" w:rsidTr="005B15A8">
        <w:trPr>
          <w:jc w:val="center"/>
        </w:trPr>
        <w:tc>
          <w:tcPr>
            <w:tcW w:w="988" w:type="dxa"/>
            <w:shd w:val="clear" w:color="auto" w:fill="auto"/>
            <w:vAlign w:val="center"/>
          </w:tcPr>
          <w:p w14:paraId="6C1114C6" w14:textId="77777777" w:rsidR="00CE0254" w:rsidRPr="00355C9D" w:rsidRDefault="00CE0254" w:rsidP="005B15A8">
            <w:pPr>
              <w:spacing w:after="120"/>
              <w:ind w:right="-513"/>
              <w:rPr>
                <w:rFonts w:ascii="Times New Roman" w:hAnsi="Times New Roman" w:cs="Times New Roman"/>
                <w:b/>
                <w:lang w:val="en-US" w:eastAsia="ro-RO"/>
              </w:rPr>
            </w:pPr>
            <w:r w:rsidRPr="00355C9D">
              <w:rPr>
                <w:rFonts w:ascii="Times New Roman" w:hAnsi="Times New Roman" w:cs="Times New Roman"/>
                <w:lang w:val="en-US" w:eastAsia="ro-RO"/>
              </w:rPr>
              <w:t>1.</w:t>
            </w:r>
          </w:p>
        </w:tc>
        <w:tc>
          <w:tcPr>
            <w:tcW w:w="3969" w:type="dxa"/>
            <w:shd w:val="clear" w:color="auto" w:fill="auto"/>
            <w:vAlign w:val="center"/>
          </w:tcPr>
          <w:p w14:paraId="6656D215" w14:textId="77777777" w:rsidR="00CE0254" w:rsidRPr="00355C9D" w:rsidRDefault="00CE0254" w:rsidP="005B15A8">
            <w:pPr>
              <w:spacing w:after="120"/>
              <w:ind w:right="-513"/>
              <w:rPr>
                <w:rFonts w:ascii="Times New Roman" w:hAnsi="Times New Roman" w:cs="Times New Roman"/>
                <w:lang w:val="en-US" w:eastAsia="ro-RO"/>
              </w:rPr>
            </w:pPr>
            <w:r w:rsidRPr="00355C9D">
              <w:rPr>
                <w:rFonts w:ascii="Times New Roman" w:hAnsi="Times New Roman" w:cs="Times New Roman"/>
                <w:lang w:val="en-US" w:eastAsia="ro-RO"/>
              </w:rPr>
              <w:t xml:space="preserve">Rata </w:t>
            </w:r>
            <w:proofErr w:type="spellStart"/>
            <w:r w:rsidRPr="00355C9D">
              <w:rPr>
                <w:rFonts w:ascii="Times New Roman" w:hAnsi="Times New Roman" w:cs="Times New Roman"/>
                <w:lang w:val="en-US" w:eastAsia="ro-RO"/>
              </w:rPr>
              <w:t>internă</w:t>
            </w:r>
            <w:proofErr w:type="spellEnd"/>
            <w:r w:rsidRPr="00355C9D">
              <w:rPr>
                <w:rFonts w:ascii="Times New Roman" w:hAnsi="Times New Roman" w:cs="Times New Roman"/>
                <w:lang w:val="en-US" w:eastAsia="ro-RO"/>
              </w:rPr>
              <w:t xml:space="preserve"> de </w:t>
            </w:r>
            <w:proofErr w:type="spellStart"/>
            <w:r w:rsidRPr="00355C9D">
              <w:rPr>
                <w:rFonts w:ascii="Times New Roman" w:hAnsi="Times New Roman" w:cs="Times New Roman"/>
                <w:lang w:val="en-US" w:eastAsia="ro-RO"/>
              </w:rPr>
              <w:t>rentabilitate</w:t>
            </w:r>
            <w:proofErr w:type="spellEnd"/>
            <w:r w:rsidRPr="00355C9D">
              <w:rPr>
                <w:rFonts w:ascii="Times New Roman" w:hAnsi="Times New Roman" w:cs="Times New Roman"/>
                <w:lang w:val="en-US" w:eastAsia="ro-RO"/>
              </w:rPr>
              <w:t xml:space="preserve"> </w:t>
            </w:r>
            <w:proofErr w:type="spellStart"/>
            <w:r w:rsidRPr="00355C9D">
              <w:rPr>
                <w:rFonts w:ascii="Times New Roman" w:hAnsi="Times New Roman" w:cs="Times New Roman"/>
                <w:lang w:val="en-US" w:eastAsia="ro-RO"/>
              </w:rPr>
              <w:t>financiară</w:t>
            </w:r>
            <w:proofErr w:type="spellEnd"/>
          </w:p>
        </w:tc>
        <w:tc>
          <w:tcPr>
            <w:tcW w:w="1805" w:type="dxa"/>
            <w:shd w:val="clear" w:color="auto" w:fill="auto"/>
            <w:vAlign w:val="center"/>
          </w:tcPr>
          <w:p w14:paraId="2BC66E09" w14:textId="77777777" w:rsidR="00CE0254" w:rsidRPr="00355C9D" w:rsidRDefault="00CE0254" w:rsidP="005B15A8">
            <w:pPr>
              <w:spacing w:after="120"/>
              <w:jc w:val="center"/>
              <w:rPr>
                <w:rFonts w:ascii="Times New Roman" w:hAnsi="Times New Roman" w:cs="Times New Roman"/>
                <w:lang w:val="en-US" w:eastAsia="ro-RO"/>
              </w:rPr>
            </w:pPr>
            <w:r w:rsidRPr="00355C9D">
              <w:rPr>
                <w:rFonts w:ascii="Times New Roman" w:hAnsi="Times New Roman" w:cs="Times New Roman"/>
                <w:lang w:val="en-US" w:eastAsia="ro-RO"/>
              </w:rPr>
              <w:t>%</w:t>
            </w:r>
          </w:p>
        </w:tc>
        <w:tc>
          <w:tcPr>
            <w:tcW w:w="2254" w:type="dxa"/>
            <w:shd w:val="clear" w:color="auto" w:fill="auto"/>
            <w:vAlign w:val="center"/>
          </w:tcPr>
          <w:p w14:paraId="76781327" w14:textId="77777777" w:rsidR="00CE0254" w:rsidRPr="00355C9D" w:rsidRDefault="00CE0254" w:rsidP="005B15A8">
            <w:pPr>
              <w:spacing w:after="120"/>
              <w:jc w:val="center"/>
              <w:rPr>
                <w:rFonts w:ascii="Times New Roman" w:hAnsi="Times New Roman" w:cs="Times New Roman"/>
                <w:lang w:val="en-US" w:eastAsia="ro-RO"/>
              </w:rPr>
            </w:pPr>
            <w:r w:rsidRPr="00355C9D">
              <w:rPr>
                <w:rFonts w:ascii="Times New Roman" w:hAnsi="Times New Roman" w:cs="Times New Roman"/>
                <w:lang w:val="en-US" w:eastAsia="ro-RO"/>
              </w:rPr>
              <w:t>3,10</w:t>
            </w:r>
          </w:p>
        </w:tc>
      </w:tr>
      <w:tr w:rsidR="00CE0254" w:rsidRPr="00355C9D" w14:paraId="35AF064C" w14:textId="77777777" w:rsidTr="005B15A8">
        <w:trPr>
          <w:jc w:val="center"/>
        </w:trPr>
        <w:tc>
          <w:tcPr>
            <w:tcW w:w="988" w:type="dxa"/>
            <w:shd w:val="clear" w:color="auto" w:fill="auto"/>
            <w:vAlign w:val="center"/>
          </w:tcPr>
          <w:p w14:paraId="11D34DF9" w14:textId="77777777" w:rsidR="00CE0254" w:rsidRPr="00355C9D" w:rsidRDefault="00CE0254" w:rsidP="005B15A8">
            <w:pPr>
              <w:spacing w:after="120"/>
              <w:ind w:right="-513"/>
              <w:rPr>
                <w:rFonts w:ascii="Times New Roman" w:hAnsi="Times New Roman" w:cs="Times New Roman"/>
                <w:b/>
                <w:lang w:val="en-US" w:eastAsia="ro-RO"/>
              </w:rPr>
            </w:pPr>
            <w:r w:rsidRPr="00355C9D">
              <w:rPr>
                <w:rFonts w:ascii="Times New Roman" w:hAnsi="Times New Roman" w:cs="Times New Roman"/>
                <w:lang w:val="en-US" w:eastAsia="ro-RO"/>
              </w:rPr>
              <w:t>2.</w:t>
            </w:r>
          </w:p>
        </w:tc>
        <w:tc>
          <w:tcPr>
            <w:tcW w:w="3969" w:type="dxa"/>
            <w:shd w:val="clear" w:color="auto" w:fill="auto"/>
            <w:vAlign w:val="center"/>
          </w:tcPr>
          <w:p w14:paraId="7262FDAE" w14:textId="77777777" w:rsidR="00CE0254" w:rsidRPr="00355C9D" w:rsidRDefault="00CE0254" w:rsidP="005B15A8">
            <w:pPr>
              <w:spacing w:after="120"/>
              <w:ind w:right="-513"/>
              <w:rPr>
                <w:rFonts w:ascii="Times New Roman" w:hAnsi="Times New Roman" w:cs="Times New Roman"/>
                <w:lang w:val="en-US" w:eastAsia="ro-RO"/>
              </w:rPr>
            </w:pPr>
            <w:proofErr w:type="spellStart"/>
            <w:r w:rsidRPr="00355C9D">
              <w:rPr>
                <w:rFonts w:ascii="Times New Roman" w:hAnsi="Times New Roman" w:cs="Times New Roman"/>
                <w:lang w:val="en-US" w:eastAsia="ro-RO"/>
              </w:rPr>
              <w:t>Valoarea</w:t>
            </w:r>
            <w:proofErr w:type="spellEnd"/>
            <w:r w:rsidRPr="00355C9D">
              <w:rPr>
                <w:rFonts w:ascii="Times New Roman" w:hAnsi="Times New Roman" w:cs="Times New Roman"/>
                <w:lang w:val="en-US" w:eastAsia="ro-RO"/>
              </w:rPr>
              <w:t xml:space="preserve"> </w:t>
            </w:r>
            <w:proofErr w:type="spellStart"/>
            <w:r w:rsidRPr="00355C9D">
              <w:rPr>
                <w:rFonts w:ascii="Times New Roman" w:hAnsi="Times New Roman" w:cs="Times New Roman"/>
                <w:lang w:val="en-US" w:eastAsia="ro-RO"/>
              </w:rPr>
              <w:t>actualizată</w:t>
            </w:r>
            <w:proofErr w:type="spellEnd"/>
            <w:r w:rsidRPr="00355C9D">
              <w:rPr>
                <w:rFonts w:ascii="Times New Roman" w:hAnsi="Times New Roman" w:cs="Times New Roman"/>
                <w:lang w:val="en-US" w:eastAsia="ro-RO"/>
              </w:rPr>
              <w:t xml:space="preserve"> </w:t>
            </w:r>
            <w:proofErr w:type="spellStart"/>
            <w:r w:rsidRPr="00355C9D">
              <w:rPr>
                <w:rFonts w:ascii="Times New Roman" w:hAnsi="Times New Roman" w:cs="Times New Roman"/>
                <w:lang w:val="en-US" w:eastAsia="ro-RO"/>
              </w:rPr>
              <w:t>netă</w:t>
            </w:r>
            <w:proofErr w:type="spellEnd"/>
          </w:p>
        </w:tc>
        <w:tc>
          <w:tcPr>
            <w:tcW w:w="1805" w:type="dxa"/>
            <w:shd w:val="clear" w:color="auto" w:fill="auto"/>
            <w:vAlign w:val="center"/>
          </w:tcPr>
          <w:p w14:paraId="5AAAED34" w14:textId="77777777" w:rsidR="00CE0254" w:rsidRPr="00355C9D" w:rsidRDefault="00CE0254" w:rsidP="005B15A8">
            <w:pPr>
              <w:spacing w:after="120"/>
              <w:jc w:val="center"/>
              <w:rPr>
                <w:rFonts w:ascii="Times New Roman" w:hAnsi="Times New Roman" w:cs="Times New Roman"/>
                <w:lang w:val="en-US" w:eastAsia="ro-RO"/>
              </w:rPr>
            </w:pPr>
            <w:r w:rsidRPr="00355C9D">
              <w:rPr>
                <w:rFonts w:ascii="Times New Roman" w:hAnsi="Times New Roman" w:cs="Times New Roman"/>
                <w:lang w:val="en-US" w:eastAsia="ro-RO"/>
              </w:rPr>
              <w:t>lei</w:t>
            </w:r>
          </w:p>
        </w:tc>
        <w:tc>
          <w:tcPr>
            <w:tcW w:w="2254" w:type="dxa"/>
            <w:shd w:val="clear" w:color="auto" w:fill="auto"/>
            <w:vAlign w:val="center"/>
          </w:tcPr>
          <w:p w14:paraId="6A5ABA6E" w14:textId="77777777" w:rsidR="00CE0254" w:rsidRPr="00355C9D" w:rsidRDefault="00CE0254" w:rsidP="005B15A8">
            <w:pPr>
              <w:spacing w:after="120"/>
              <w:jc w:val="center"/>
              <w:rPr>
                <w:rFonts w:ascii="Times New Roman" w:hAnsi="Times New Roman" w:cs="Times New Roman"/>
                <w:lang w:val="en-US" w:eastAsia="ro-RO"/>
              </w:rPr>
            </w:pPr>
            <w:r w:rsidRPr="00355C9D">
              <w:rPr>
                <w:rFonts w:ascii="Times New Roman" w:hAnsi="Times New Roman" w:cs="Times New Roman"/>
                <w:lang w:val="en-US" w:eastAsia="ro-RO"/>
              </w:rPr>
              <w:t>-881.267,3</w:t>
            </w:r>
          </w:p>
        </w:tc>
      </w:tr>
    </w:tbl>
    <w:p w14:paraId="16916083" w14:textId="77777777" w:rsidR="00CE0254" w:rsidRPr="00355C9D" w:rsidRDefault="00CE0254" w:rsidP="00CE0254">
      <w:pPr>
        <w:spacing w:after="120"/>
        <w:ind w:right="-513"/>
        <w:rPr>
          <w:rFonts w:ascii="Times New Roman" w:hAnsi="Times New Roman" w:cs="Times New Roman"/>
          <w:lang w:eastAsia="ro-RO"/>
        </w:rPr>
      </w:pPr>
    </w:p>
    <w:p w14:paraId="62303F54" w14:textId="77777777" w:rsidR="00CE0254" w:rsidRPr="00355C9D" w:rsidRDefault="00CE0254" w:rsidP="00CE0254">
      <w:pPr>
        <w:spacing w:after="120"/>
        <w:ind w:right="-513" w:firstLine="720"/>
        <w:rPr>
          <w:rFonts w:ascii="Times New Roman" w:hAnsi="Times New Roman" w:cs="Times New Roman"/>
          <w:lang w:eastAsia="ro-RO"/>
        </w:rPr>
      </w:pPr>
      <w:r w:rsidRPr="00355C9D">
        <w:rPr>
          <w:rFonts w:ascii="Times New Roman" w:hAnsi="Times New Roman" w:cs="Times New Roman"/>
          <w:lang w:eastAsia="ro-RO"/>
        </w:rPr>
        <w:t>Pe baza rezultatelor obținute la indicatorii analizați rezultă următoarele aspecte:</w:t>
      </w:r>
    </w:p>
    <w:p w14:paraId="6FFA6D21" w14:textId="77777777" w:rsidR="00CE0254" w:rsidRPr="00355C9D" w:rsidRDefault="00CE0254" w:rsidP="00CE0254">
      <w:pPr>
        <w:numPr>
          <w:ilvl w:val="0"/>
          <w:numId w:val="7"/>
        </w:numPr>
        <w:suppressAutoHyphens w:val="0"/>
        <w:spacing w:after="120"/>
        <w:ind w:right="-513"/>
        <w:jc w:val="both"/>
        <w:rPr>
          <w:rFonts w:ascii="Times New Roman" w:hAnsi="Times New Roman" w:cs="Times New Roman"/>
          <w:lang w:eastAsia="ro-RO"/>
        </w:rPr>
      </w:pPr>
      <w:r w:rsidRPr="00355C9D">
        <w:rPr>
          <w:rFonts w:ascii="Times New Roman" w:hAnsi="Times New Roman" w:cs="Times New Roman"/>
          <w:lang w:eastAsia="ro-RO"/>
        </w:rPr>
        <w:t>cash-flow-ul net cumulat este pozitiv, rezultă că proiectul este auto-sustenabil;</w:t>
      </w:r>
    </w:p>
    <w:p w14:paraId="75396F3D" w14:textId="77777777" w:rsidR="00CE0254" w:rsidRPr="00355C9D" w:rsidRDefault="00CE0254" w:rsidP="00CE0254">
      <w:pPr>
        <w:numPr>
          <w:ilvl w:val="0"/>
          <w:numId w:val="7"/>
        </w:numPr>
        <w:suppressAutoHyphens w:val="0"/>
        <w:spacing w:after="120"/>
        <w:ind w:right="-513"/>
        <w:jc w:val="both"/>
        <w:rPr>
          <w:rFonts w:ascii="Times New Roman" w:hAnsi="Times New Roman" w:cs="Times New Roman"/>
          <w:lang w:eastAsia="ro-RO"/>
        </w:rPr>
      </w:pPr>
      <w:r w:rsidRPr="00355C9D">
        <w:rPr>
          <w:rFonts w:ascii="Times New Roman" w:hAnsi="Times New Roman" w:cs="Times New Roman"/>
          <w:lang w:eastAsia="ro-RO"/>
        </w:rPr>
        <w:t>RIR&lt;5% se justifică finanțarea nerambursabilă primită de la UE;</w:t>
      </w:r>
    </w:p>
    <w:p w14:paraId="376D78DD" w14:textId="77777777" w:rsidR="00CE0254" w:rsidRPr="00355C9D" w:rsidRDefault="00CE0254" w:rsidP="00CE0254">
      <w:pPr>
        <w:numPr>
          <w:ilvl w:val="0"/>
          <w:numId w:val="7"/>
        </w:numPr>
        <w:suppressAutoHyphens w:val="0"/>
        <w:spacing w:after="120"/>
        <w:ind w:right="-513"/>
        <w:jc w:val="both"/>
        <w:rPr>
          <w:rFonts w:ascii="Times New Roman" w:hAnsi="Times New Roman" w:cs="Times New Roman"/>
          <w:lang w:eastAsia="ro-RO"/>
        </w:rPr>
      </w:pPr>
      <w:r w:rsidRPr="00355C9D">
        <w:rPr>
          <w:rFonts w:ascii="Times New Roman" w:hAnsi="Times New Roman" w:cs="Times New Roman"/>
          <w:lang w:eastAsia="ro-RO"/>
        </w:rPr>
        <w:t>investiția totală nu se amortizează în perioada analizată (VAN &lt; 0);</w:t>
      </w:r>
    </w:p>
    <w:p w14:paraId="7DC279F1" w14:textId="77777777" w:rsidR="00CE0254" w:rsidRPr="00355C9D" w:rsidRDefault="00CE0254" w:rsidP="00CE0254">
      <w:pPr>
        <w:spacing w:after="120" w:line="360" w:lineRule="auto"/>
        <w:ind w:right="-513" w:firstLine="720"/>
        <w:jc w:val="both"/>
        <w:rPr>
          <w:rFonts w:ascii="Times New Roman" w:hAnsi="Times New Roman" w:cs="Times New Roman"/>
          <w:lang w:eastAsia="ro-RO"/>
        </w:rPr>
      </w:pPr>
      <w:r w:rsidRPr="00355C9D">
        <w:rPr>
          <w:rFonts w:ascii="Times New Roman" w:hAnsi="Times New Roman" w:cs="Times New Roman"/>
          <w:lang w:eastAsia="ro-RO"/>
        </w:rPr>
        <w:t xml:space="preserve">Fluxul de numerar cumulat este pozitiv în fiecare an al perioadei de referință. Ca urmare a rezultatelor pozitive în ceea ce privește fluxul de numerar total cumulat al investiției, pe durata întregii perioade de referință luată în considerare, se poate afirma faptul că proiectul nu întâmpină riscul unui deficit de numerar care să pună în pericol realizarea sau operarea investiției. Se dovedește astfel că proiectul pentru care se dorește investiția este </w:t>
      </w:r>
      <w:r w:rsidRPr="00355C9D">
        <w:rPr>
          <w:rFonts w:ascii="Times New Roman" w:hAnsi="Times New Roman" w:cs="Times New Roman"/>
          <w:i/>
          <w:lang w:eastAsia="ro-RO"/>
        </w:rPr>
        <w:t>sustenabil din punct de vedere financiar.</w:t>
      </w:r>
      <w:r w:rsidRPr="00355C9D">
        <w:rPr>
          <w:rFonts w:ascii="Times New Roman" w:hAnsi="Times New Roman" w:cs="Times New Roman"/>
          <w:lang w:eastAsia="ro-RO"/>
        </w:rPr>
        <w:t xml:space="preserve"> </w:t>
      </w:r>
    </w:p>
    <w:p w14:paraId="28CD1394" w14:textId="77777777" w:rsidR="00CE0254" w:rsidRPr="00355C9D" w:rsidRDefault="00CE0254" w:rsidP="00CE0254">
      <w:pPr>
        <w:spacing w:after="120"/>
        <w:ind w:right="-513"/>
        <w:rPr>
          <w:rFonts w:ascii="Times New Roman" w:hAnsi="Times New Roman" w:cs="Times New Roman"/>
          <w:b/>
          <w:u w:val="single"/>
          <w:lang w:eastAsia="ro-RO"/>
        </w:rPr>
      </w:pPr>
      <w:r w:rsidRPr="00355C9D">
        <w:rPr>
          <w:rFonts w:ascii="Times New Roman" w:hAnsi="Times New Roman" w:cs="Times New Roman"/>
          <w:b/>
          <w:u w:val="single"/>
          <w:lang w:eastAsia="ro-RO"/>
        </w:rPr>
        <w:t xml:space="preserve">Indicatori socio-economici și de impact </w:t>
      </w:r>
    </w:p>
    <w:p w14:paraId="5E74E683" w14:textId="77777777" w:rsidR="00CE0254" w:rsidRPr="00355C9D" w:rsidRDefault="00CE0254" w:rsidP="00CE0254">
      <w:pPr>
        <w:spacing w:after="120" w:line="360" w:lineRule="auto"/>
        <w:ind w:right="-513" w:firstLine="720"/>
        <w:jc w:val="both"/>
        <w:rPr>
          <w:rFonts w:ascii="Times New Roman" w:hAnsi="Times New Roman" w:cs="Times New Roman"/>
          <w:lang w:eastAsia="ro-RO"/>
        </w:rPr>
      </w:pPr>
      <w:r w:rsidRPr="00355C9D">
        <w:rPr>
          <w:rFonts w:ascii="Times New Roman" w:hAnsi="Times New Roman" w:cs="Times New Roman"/>
          <w:lang w:eastAsia="ro-RO"/>
        </w:rPr>
        <w:t>Implementarea prezentului proiect de investiții are drept țintă înființarea unui centru social, cu scopul creării unui mediu adecvat desfășurării activităților care vor asigura creșterea calității vieții în comuna Pușcași, dar și la nivelul teritoriului aparțințnd Asociaației ”Valea Racovei”., aceasta fiind o condiție esențială pentru reducerea numărului de persoane aflate în risc de sărăcie și excluziune socială.</w:t>
      </w:r>
    </w:p>
    <w:p w14:paraId="45BC0FF3" w14:textId="77777777" w:rsidR="00CE0254" w:rsidRPr="00355C9D" w:rsidRDefault="00CE0254" w:rsidP="00CE0254">
      <w:pPr>
        <w:spacing w:after="120" w:line="360" w:lineRule="auto"/>
        <w:ind w:right="-513" w:firstLine="720"/>
        <w:jc w:val="both"/>
        <w:rPr>
          <w:rFonts w:ascii="Times New Roman" w:hAnsi="Times New Roman" w:cs="Times New Roman"/>
          <w:lang w:eastAsia="ro-RO"/>
        </w:rPr>
      </w:pPr>
      <w:r w:rsidRPr="00355C9D">
        <w:rPr>
          <w:rFonts w:ascii="Times New Roman" w:hAnsi="Times New Roman" w:cs="Times New Roman"/>
          <w:lang w:eastAsia="ro-RO"/>
        </w:rPr>
        <w:t>Proiectul de investiții va avea un impact asupra dezvoltării economiei locale, implementarea proiectului contribuind la îmbunătățirea infrastructurii sociale în comuna Pușcași, prin stimularea participării dinamice a populației locale.</w:t>
      </w:r>
    </w:p>
    <w:p w14:paraId="5ABCA761" w14:textId="77777777" w:rsidR="00CE0254" w:rsidRPr="00355C9D" w:rsidRDefault="00CE0254" w:rsidP="00CE0254">
      <w:pPr>
        <w:spacing w:after="120" w:line="360" w:lineRule="auto"/>
        <w:ind w:right="-513" w:firstLine="720"/>
        <w:jc w:val="both"/>
        <w:rPr>
          <w:rFonts w:ascii="Times New Roman" w:hAnsi="Times New Roman" w:cs="Times New Roman"/>
          <w:lang w:eastAsia="ro-RO"/>
        </w:rPr>
      </w:pPr>
      <w:r w:rsidRPr="00355C9D">
        <w:rPr>
          <w:rFonts w:ascii="Times New Roman" w:hAnsi="Times New Roman" w:cs="Times New Roman"/>
          <w:lang w:eastAsia="ro-RO"/>
        </w:rPr>
        <w:t>Astfel, principalul indicator socio-economic generat de proiect este reprezentat de capitalul uman format în cadrul centrului care va fi disponibil pe piața muncii și va avea o influență pozitivă asupra mediului de afaceri local.</w:t>
      </w:r>
    </w:p>
    <w:p w14:paraId="126E26BB" w14:textId="77777777" w:rsidR="00CE0254" w:rsidRPr="00735524" w:rsidRDefault="00CE0254" w:rsidP="00CE0254">
      <w:pPr>
        <w:shd w:val="clear" w:color="auto" w:fill="FFFFFF"/>
        <w:tabs>
          <w:tab w:val="left" w:pos="284"/>
          <w:tab w:val="left" w:pos="851"/>
        </w:tabs>
        <w:suppressAutoHyphens w:val="0"/>
        <w:spacing w:after="0" w:line="360" w:lineRule="auto"/>
        <w:jc w:val="both"/>
        <w:rPr>
          <w:rFonts w:ascii="Times New Roman" w:hAnsi="Times New Roman" w:cs="Times New Roman"/>
        </w:rPr>
      </w:pPr>
    </w:p>
    <w:p w14:paraId="26D09C64" w14:textId="77777777" w:rsidR="00CE0254" w:rsidRDefault="00CE0254" w:rsidP="00CE0254">
      <w:pPr>
        <w:numPr>
          <w:ilvl w:val="0"/>
          <w:numId w:val="3"/>
        </w:numPr>
        <w:shd w:val="clear" w:color="auto" w:fill="FFFFFF"/>
        <w:tabs>
          <w:tab w:val="left" w:pos="284"/>
        </w:tabs>
        <w:suppressAutoHyphens w:val="0"/>
        <w:spacing w:after="0" w:line="360" w:lineRule="auto"/>
        <w:ind w:left="0" w:firstLine="0"/>
        <w:jc w:val="both"/>
        <w:rPr>
          <w:rFonts w:ascii="Times New Roman" w:hAnsi="Times New Roman" w:cs="Times New Roman"/>
          <w:i/>
        </w:rPr>
      </w:pPr>
      <w:r w:rsidRPr="005233D5">
        <w:rPr>
          <w:rFonts w:ascii="Times New Roman" w:hAnsi="Times New Roman" w:cs="Times New Roman"/>
          <w:i/>
        </w:rPr>
        <w:t>durata estimată de execuţie a obiectivului de investiţii, exprimată în luni.</w:t>
      </w:r>
      <w:bookmarkStart w:id="9" w:name="_Hlk142176577"/>
    </w:p>
    <w:p w14:paraId="2C0C749B" w14:textId="77777777" w:rsidR="00CE0254" w:rsidRPr="007A420A" w:rsidRDefault="00CE0254" w:rsidP="00CE0254">
      <w:pPr>
        <w:shd w:val="clear" w:color="auto" w:fill="FFFFFF"/>
        <w:tabs>
          <w:tab w:val="left" w:pos="284"/>
        </w:tabs>
        <w:suppressAutoHyphens w:val="0"/>
        <w:spacing w:after="0" w:line="360" w:lineRule="auto"/>
        <w:jc w:val="both"/>
        <w:rPr>
          <w:rFonts w:ascii="Times New Roman" w:hAnsi="Times New Roman" w:cs="Times New Roman"/>
          <w:i/>
        </w:rPr>
      </w:pPr>
    </w:p>
    <w:p w14:paraId="74E234B3" w14:textId="77777777" w:rsidR="00CE0254" w:rsidRPr="007A420A" w:rsidRDefault="00CE0254" w:rsidP="00CE0254">
      <w:pPr>
        <w:pStyle w:val="ListParagraph"/>
        <w:spacing w:after="120" w:line="360" w:lineRule="auto"/>
        <w:ind w:left="0" w:firstLine="851"/>
        <w:contextualSpacing w:val="0"/>
        <w:rPr>
          <w:rFonts w:ascii="Times" w:hAnsi="Times" w:cs="Calibri"/>
        </w:rPr>
      </w:pPr>
      <w:r w:rsidRPr="007A420A">
        <w:rPr>
          <w:rFonts w:ascii="Times" w:hAnsi="Times" w:cs="Calibri"/>
        </w:rPr>
        <w:t>Durata de realizare a investiției inclusiv fazele premergătoare ale acesteia este de 18 de luni, unde perioada de proiectare este de 6 luni, iar perioada de execuție este de 12 luni.</w:t>
      </w:r>
    </w:p>
    <w:bookmarkEnd w:id="9"/>
    <w:p w14:paraId="250CA16D" w14:textId="77777777" w:rsidR="00CE0254" w:rsidRDefault="00CE0254" w:rsidP="00CE0254">
      <w:pPr>
        <w:spacing w:after="0" w:line="240" w:lineRule="auto"/>
        <w:jc w:val="both"/>
        <w:rPr>
          <w:rFonts w:ascii="Times New Roman" w:hAnsi="Times New Roman" w:cs="Times New Roman"/>
        </w:rPr>
      </w:pPr>
    </w:p>
    <w:p w14:paraId="7099A9BD" w14:textId="77777777" w:rsidR="00CE0254" w:rsidRDefault="00CE0254" w:rsidP="00CE0254">
      <w:pPr>
        <w:spacing w:after="0" w:line="240" w:lineRule="auto"/>
        <w:jc w:val="both"/>
        <w:rPr>
          <w:rFonts w:ascii="Times New Roman" w:hAnsi="Times New Roman" w:cs="Times New Roman"/>
        </w:rPr>
      </w:pPr>
    </w:p>
    <w:p w14:paraId="11457301" w14:textId="77777777" w:rsidR="00CE0254" w:rsidRPr="002713C7" w:rsidRDefault="00CE0254" w:rsidP="00CE0254">
      <w:pPr>
        <w:jc w:val="center"/>
        <w:rPr>
          <w:rFonts w:ascii="Arial Narrow" w:hAnsi="Arial Narrow"/>
          <w:b/>
          <w:color w:val="FF0000"/>
          <w:sz w:val="28"/>
          <w:szCs w:val="28"/>
          <w:lang w:val="fr-FR"/>
        </w:rPr>
      </w:pPr>
      <w:r w:rsidRPr="002713C7">
        <w:rPr>
          <w:rFonts w:ascii="Arial Narrow" w:hAnsi="Arial Narrow"/>
          <w:b/>
          <w:color w:val="FF0000"/>
          <w:sz w:val="28"/>
          <w:szCs w:val="28"/>
          <w:lang w:val="fr-FR"/>
        </w:rPr>
        <w:t xml:space="preserve">PRESEDINTE DE SEDINTA </w:t>
      </w:r>
    </w:p>
    <w:p w14:paraId="3059AB7B" w14:textId="77777777" w:rsidR="00CE0254" w:rsidRDefault="00CE0254" w:rsidP="00CE0254">
      <w:pPr>
        <w:jc w:val="center"/>
        <w:rPr>
          <w:rFonts w:ascii="Arial Narrow" w:hAnsi="Arial Narrow"/>
          <w:b/>
          <w:color w:val="FF0000"/>
          <w:sz w:val="28"/>
          <w:szCs w:val="28"/>
          <w:lang w:val="fr-FR"/>
        </w:rPr>
      </w:pPr>
      <w:proofErr w:type="gramStart"/>
      <w:r w:rsidRPr="002713C7">
        <w:rPr>
          <w:rFonts w:ascii="Arial Narrow" w:hAnsi="Arial Narrow"/>
          <w:b/>
          <w:color w:val="FF0000"/>
          <w:sz w:val="28"/>
          <w:szCs w:val="28"/>
          <w:lang w:val="fr-FR"/>
        </w:rPr>
        <w:t xml:space="preserve">CONSILIER </w:t>
      </w:r>
      <w:r>
        <w:rPr>
          <w:rFonts w:ascii="Arial Narrow" w:hAnsi="Arial Narrow"/>
          <w:b/>
          <w:color w:val="FF0000"/>
          <w:sz w:val="28"/>
          <w:szCs w:val="28"/>
          <w:lang w:val="fr-FR"/>
        </w:rPr>
        <w:t xml:space="preserve"> -</w:t>
      </w:r>
      <w:proofErr w:type="gramEnd"/>
      <w:r>
        <w:rPr>
          <w:rFonts w:ascii="Arial Narrow" w:hAnsi="Arial Narrow"/>
          <w:b/>
          <w:color w:val="FF0000"/>
          <w:sz w:val="28"/>
          <w:szCs w:val="28"/>
          <w:lang w:val="fr-FR"/>
        </w:rPr>
        <w:t xml:space="preserve">  ONICĂ GHEORGHE     </w:t>
      </w:r>
    </w:p>
    <w:p w14:paraId="7B145769" w14:textId="77777777" w:rsidR="00CE0254" w:rsidRDefault="00CE0254" w:rsidP="00CE0254">
      <w:pPr>
        <w:jc w:val="center"/>
        <w:rPr>
          <w:rFonts w:ascii="Arial Narrow" w:hAnsi="Arial Narrow"/>
          <w:b/>
          <w:color w:val="FF0000"/>
          <w:sz w:val="28"/>
          <w:szCs w:val="28"/>
          <w:lang w:val="fr-FR"/>
        </w:rPr>
      </w:pPr>
    </w:p>
    <w:p w14:paraId="566A4D28" w14:textId="77777777" w:rsidR="00CE0254" w:rsidRDefault="00CE0254" w:rsidP="00CE0254">
      <w:pPr>
        <w:jc w:val="center"/>
        <w:rPr>
          <w:rFonts w:ascii="Arial Narrow" w:hAnsi="Arial Narrow"/>
          <w:b/>
          <w:color w:val="FF0000"/>
          <w:sz w:val="28"/>
          <w:szCs w:val="28"/>
          <w:lang w:val="fr-FR"/>
        </w:rPr>
      </w:pPr>
    </w:p>
    <w:p w14:paraId="471ED4AB" w14:textId="77777777" w:rsidR="00CE0254" w:rsidRDefault="00CE0254" w:rsidP="00CE0254">
      <w:pPr>
        <w:jc w:val="center"/>
        <w:rPr>
          <w:rFonts w:ascii="Arial Narrow" w:hAnsi="Arial Narrow"/>
          <w:b/>
          <w:color w:val="FF0000"/>
          <w:sz w:val="28"/>
          <w:szCs w:val="28"/>
          <w:lang w:val="fr-FR"/>
        </w:rPr>
      </w:pPr>
    </w:p>
    <w:p w14:paraId="04D1757F" w14:textId="77777777" w:rsidR="00CE0254" w:rsidRPr="0066388E" w:rsidRDefault="00CE0254" w:rsidP="00CE0254">
      <w:pPr>
        <w:pStyle w:val="Heading6"/>
        <w:tabs>
          <w:tab w:val="num" w:pos="0"/>
          <w:tab w:val="num" w:pos="4680"/>
        </w:tabs>
        <w:ind w:left="4590" w:firstLine="720"/>
        <w:rPr>
          <w:rFonts w:ascii="Arial Narrow" w:hAnsi="Arial Narrow"/>
          <w:b/>
          <w:bCs/>
          <w:color w:val="0070C0"/>
          <w:sz w:val="28"/>
          <w:szCs w:val="28"/>
        </w:rPr>
      </w:pPr>
      <w:r>
        <w:rPr>
          <w:rFonts w:ascii="Arial Narrow" w:hAnsi="Arial Narrow"/>
          <w:b/>
          <w:bCs/>
          <w:color w:val="0070C0"/>
          <w:sz w:val="28"/>
          <w:szCs w:val="28"/>
        </w:rPr>
        <w:t xml:space="preserve">      CONTRASEMNEAZA</w:t>
      </w:r>
      <w:r w:rsidRPr="0066388E">
        <w:rPr>
          <w:rFonts w:ascii="Arial Narrow" w:hAnsi="Arial Narrow"/>
          <w:b/>
          <w:bCs/>
          <w:color w:val="0070C0"/>
          <w:sz w:val="28"/>
          <w:szCs w:val="28"/>
        </w:rPr>
        <w:t>,</w:t>
      </w:r>
    </w:p>
    <w:p w14:paraId="729546A6" w14:textId="77777777" w:rsidR="00CE0254" w:rsidRPr="0066388E" w:rsidRDefault="00CE0254" w:rsidP="00CE0254">
      <w:pPr>
        <w:pStyle w:val="Heading8"/>
        <w:tabs>
          <w:tab w:val="num" w:pos="5040"/>
        </w:tabs>
        <w:rPr>
          <w:rFonts w:ascii="Arial Narrow" w:hAnsi="Arial Narrow"/>
          <w:b/>
          <w:bCs/>
          <w:color w:val="0070C0"/>
          <w:sz w:val="28"/>
          <w:szCs w:val="28"/>
        </w:rPr>
      </w:pPr>
      <w:r w:rsidRPr="0066388E">
        <w:rPr>
          <w:rFonts w:ascii="Arial Narrow" w:hAnsi="Arial Narrow"/>
          <w:b/>
          <w:bCs/>
          <w:color w:val="0070C0"/>
          <w:sz w:val="28"/>
          <w:szCs w:val="28"/>
        </w:rPr>
        <w:t xml:space="preserve">                                                                           SECRETAR GENERAL AL UAT PUŞCAŞI</w:t>
      </w:r>
    </w:p>
    <w:p w14:paraId="63C45360" w14:textId="77777777" w:rsidR="00CE0254" w:rsidRPr="0066388E" w:rsidRDefault="00CE0254" w:rsidP="00CE0254">
      <w:pPr>
        <w:tabs>
          <w:tab w:val="num" w:pos="0"/>
        </w:tabs>
        <w:ind w:firstLine="720"/>
        <w:rPr>
          <w:rFonts w:ascii="Arial Narrow" w:hAnsi="Arial Narrow"/>
          <w:b/>
          <w:bCs/>
          <w:color w:val="0070C0"/>
          <w:sz w:val="28"/>
          <w:szCs w:val="28"/>
        </w:rPr>
      </w:pPr>
      <w:r w:rsidRPr="0066388E">
        <w:rPr>
          <w:rFonts w:ascii="Arial Narrow" w:hAnsi="Arial Narrow"/>
          <w:b/>
          <w:bCs/>
          <w:color w:val="0070C0"/>
          <w:sz w:val="28"/>
          <w:szCs w:val="28"/>
        </w:rPr>
        <w:t xml:space="preserve">                                                                             </w:t>
      </w:r>
      <w:r>
        <w:rPr>
          <w:rFonts w:ascii="Arial Narrow" w:hAnsi="Arial Narrow"/>
          <w:b/>
          <w:bCs/>
          <w:color w:val="0070C0"/>
          <w:sz w:val="28"/>
          <w:szCs w:val="28"/>
        </w:rPr>
        <w:t xml:space="preserve">  </w:t>
      </w:r>
      <w:r w:rsidRPr="0066388E">
        <w:rPr>
          <w:rFonts w:ascii="Arial Narrow" w:hAnsi="Arial Narrow"/>
          <w:b/>
          <w:bCs/>
          <w:color w:val="0070C0"/>
          <w:sz w:val="28"/>
          <w:szCs w:val="28"/>
        </w:rPr>
        <w:t xml:space="preserve"> MOCANU GABRIEL</w:t>
      </w:r>
    </w:p>
    <w:p w14:paraId="0CF7436B" w14:textId="77777777" w:rsidR="00E00090" w:rsidRDefault="00E00090"/>
    <w:sectPr w:rsidR="00E00090" w:rsidSect="00CE0254">
      <w:pgSz w:w="12240" w:h="15840"/>
      <w:pgMar w:top="1440" w:right="1440" w:bottom="45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Times">
    <w:panose1 w:val="02020603050405020304"/>
    <w:charset w:val="00"/>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multilevel"/>
    <w:tmpl w:val="00000002"/>
    <w:name w:val="WW8Num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4"/>
    <w:multiLevelType w:val="singleLevel"/>
    <w:tmpl w:val="00000004"/>
    <w:name w:val="WW8Num4"/>
    <w:lvl w:ilvl="0">
      <w:start w:val="1"/>
      <w:numFmt w:val="lowerLetter"/>
      <w:lvlText w:val="%1)"/>
      <w:lvlJc w:val="left"/>
      <w:pPr>
        <w:tabs>
          <w:tab w:val="num" w:pos="0"/>
        </w:tabs>
        <w:ind w:left="2126" w:hanging="1275"/>
      </w:pPr>
      <w:rPr>
        <w:rFonts w:eastAsia="Times New Roman"/>
        <w:color w:val="000000"/>
        <w:lang w:eastAsia="ro-RO"/>
      </w:rPr>
    </w:lvl>
  </w:abstractNum>
  <w:abstractNum w:abstractNumId="2" w15:restartNumberingAfterBreak="0">
    <w:nsid w:val="11BA5116"/>
    <w:multiLevelType w:val="hybridMultilevel"/>
    <w:tmpl w:val="2188A320"/>
    <w:lvl w:ilvl="0" w:tplc="04090005">
      <w:start w:val="1"/>
      <w:numFmt w:val="bullet"/>
      <w:lvlText w:val=""/>
      <w:lvlJc w:val="left"/>
      <w:pPr>
        <w:ind w:left="1440" w:hanging="360"/>
      </w:pPr>
      <w:rPr>
        <w:rFonts w:ascii="Wingdings" w:hAnsi="Wingdings" w:hint="default"/>
      </w:rPr>
    </w:lvl>
    <w:lvl w:ilvl="1" w:tplc="04180003">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abstractNum w:abstractNumId="3" w15:restartNumberingAfterBreak="0">
    <w:nsid w:val="16EC0BD7"/>
    <w:multiLevelType w:val="hybridMultilevel"/>
    <w:tmpl w:val="2E78419C"/>
    <w:lvl w:ilvl="0" w:tplc="04090017">
      <w:start w:val="1"/>
      <w:numFmt w:val="lowerLetter"/>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9B71133"/>
    <w:multiLevelType w:val="hybridMultilevel"/>
    <w:tmpl w:val="E9AE4A38"/>
    <w:lvl w:ilvl="0" w:tplc="04090005">
      <w:start w:val="1"/>
      <w:numFmt w:val="bullet"/>
      <w:lvlText w:val=""/>
      <w:lvlJc w:val="left"/>
      <w:pPr>
        <w:ind w:left="1800" w:hanging="360"/>
      </w:pPr>
      <w:rPr>
        <w:rFonts w:ascii="Wingdings" w:hAnsi="Wingdings" w:hint="default"/>
      </w:rPr>
    </w:lvl>
    <w:lvl w:ilvl="1" w:tplc="04180003">
      <w:start w:val="1"/>
      <w:numFmt w:val="bullet"/>
      <w:lvlText w:val="o"/>
      <w:lvlJc w:val="left"/>
      <w:pPr>
        <w:ind w:left="2520" w:hanging="360"/>
      </w:pPr>
      <w:rPr>
        <w:rFonts w:ascii="Courier New" w:hAnsi="Courier New" w:cs="Courier New" w:hint="default"/>
      </w:rPr>
    </w:lvl>
    <w:lvl w:ilvl="2" w:tplc="04180005" w:tentative="1">
      <w:start w:val="1"/>
      <w:numFmt w:val="bullet"/>
      <w:lvlText w:val=""/>
      <w:lvlJc w:val="left"/>
      <w:pPr>
        <w:ind w:left="3240" w:hanging="360"/>
      </w:pPr>
      <w:rPr>
        <w:rFonts w:ascii="Wingdings" w:hAnsi="Wingdings" w:hint="default"/>
      </w:rPr>
    </w:lvl>
    <w:lvl w:ilvl="3" w:tplc="04180001" w:tentative="1">
      <w:start w:val="1"/>
      <w:numFmt w:val="bullet"/>
      <w:lvlText w:val=""/>
      <w:lvlJc w:val="left"/>
      <w:pPr>
        <w:ind w:left="3960" w:hanging="360"/>
      </w:pPr>
      <w:rPr>
        <w:rFonts w:ascii="Symbol" w:hAnsi="Symbol" w:hint="default"/>
      </w:rPr>
    </w:lvl>
    <w:lvl w:ilvl="4" w:tplc="04180003" w:tentative="1">
      <w:start w:val="1"/>
      <w:numFmt w:val="bullet"/>
      <w:lvlText w:val="o"/>
      <w:lvlJc w:val="left"/>
      <w:pPr>
        <w:ind w:left="4680" w:hanging="360"/>
      </w:pPr>
      <w:rPr>
        <w:rFonts w:ascii="Courier New" w:hAnsi="Courier New" w:cs="Courier New" w:hint="default"/>
      </w:rPr>
    </w:lvl>
    <w:lvl w:ilvl="5" w:tplc="04180005" w:tentative="1">
      <w:start w:val="1"/>
      <w:numFmt w:val="bullet"/>
      <w:lvlText w:val=""/>
      <w:lvlJc w:val="left"/>
      <w:pPr>
        <w:ind w:left="5400" w:hanging="360"/>
      </w:pPr>
      <w:rPr>
        <w:rFonts w:ascii="Wingdings" w:hAnsi="Wingdings" w:hint="default"/>
      </w:rPr>
    </w:lvl>
    <w:lvl w:ilvl="6" w:tplc="04180001" w:tentative="1">
      <w:start w:val="1"/>
      <w:numFmt w:val="bullet"/>
      <w:lvlText w:val=""/>
      <w:lvlJc w:val="left"/>
      <w:pPr>
        <w:ind w:left="6120" w:hanging="360"/>
      </w:pPr>
      <w:rPr>
        <w:rFonts w:ascii="Symbol" w:hAnsi="Symbol" w:hint="default"/>
      </w:rPr>
    </w:lvl>
    <w:lvl w:ilvl="7" w:tplc="04180003" w:tentative="1">
      <w:start w:val="1"/>
      <w:numFmt w:val="bullet"/>
      <w:lvlText w:val="o"/>
      <w:lvlJc w:val="left"/>
      <w:pPr>
        <w:ind w:left="6840" w:hanging="360"/>
      </w:pPr>
      <w:rPr>
        <w:rFonts w:ascii="Courier New" w:hAnsi="Courier New" w:cs="Courier New" w:hint="default"/>
      </w:rPr>
    </w:lvl>
    <w:lvl w:ilvl="8" w:tplc="04180005" w:tentative="1">
      <w:start w:val="1"/>
      <w:numFmt w:val="bullet"/>
      <w:lvlText w:val=""/>
      <w:lvlJc w:val="left"/>
      <w:pPr>
        <w:ind w:left="7560" w:hanging="360"/>
      </w:pPr>
      <w:rPr>
        <w:rFonts w:ascii="Wingdings" w:hAnsi="Wingdings" w:hint="default"/>
      </w:rPr>
    </w:lvl>
  </w:abstractNum>
  <w:abstractNum w:abstractNumId="5" w15:restartNumberingAfterBreak="0">
    <w:nsid w:val="3A4D5D9E"/>
    <w:multiLevelType w:val="hybridMultilevel"/>
    <w:tmpl w:val="268A017E"/>
    <w:lvl w:ilvl="0" w:tplc="1E085CC4">
      <w:start w:val="1"/>
      <w:numFmt w:val="bullet"/>
      <w:lvlText w:val="ꟷ"/>
      <w:lvlJc w:val="left"/>
      <w:pPr>
        <w:ind w:left="360" w:hanging="360"/>
      </w:pPr>
      <w:rPr>
        <w:rFonts w:ascii="Calibri" w:hAnsi="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E0F56FA"/>
    <w:multiLevelType w:val="hybridMultilevel"/>
    <w:tmpl w:val="E15C0602"/>
    <w:lvl w:ilvl="0" w:tplc="D13683E0">
      <w:start w:val="1"/>
      <w:numFmt w:val="bullet"/>
      <w:lvlText w:val=""/>
      <w:lvlJc w:val="left"/>
      <w:pPr>
        <w:ind w:left="1080" w:hanging="360"/>
      </w:pPr>
      <w:rPr>
        <w:rFonts w:ascii="Wingdings" w:hAnsi="Wingdings" w:hint="default"/>
      </w:rPr>
    </w:lvl>
    <w:lvl w:ilvl="1" w:tplc="04180019" w:tentative="1">
      <w:start w:val="1"/>
      <w:numFmt w:val="bullet"/>
      <w:lvlText w:val="o"/>
      <w:lvlJc w:val="left"/>
      <w:pPr>
        <w:ind w:left="1800" w:hanging="360"/>
      </w:pPr>
      <w:rPr>
        <w:rFonts w:ascii="Courier New" w:hAnsi="Courier New" w:cs="Courier New" w:hint="default"/>
      </w:rPr>
    </w:lvl>
    <w:lvl w:ilvl="2" w:tplc="0418001B" w:tentative="1">
      <w:start w:val="1"/>
      <w:numFmt w:val="bullet"/>
      <w:lvlText w:val=""/>
      <w:lvlJc w:val="left"/>
      <w:pPr>
        <w:ind w:left="2520" w:hanging="360"/>
      </w:pPr>
      <w:rPr>
        <w:rFonts w:ascii="Wingdings" w:hAnsi="Wingdings" w:hint="default"/>
      </w:rPr>
    </w:lvl>
    <w:lvl w:ilvl="3" w:tplc="0418000F" w:tentative="1">
      <w:start w:val="1"/>
      <w:numFmt w:val="bullet"/>
      <w:lvlText w:val=""/>
      <w:lvlJc w:val="left"/>
      <w:pPr>
        <w:ind w:left="3240" w:hanging="360"/>
      </w:pPr>
      <w:rPr>
        <w:rFonts w:ascii="Symbol" w:hAnsi="Symbol" w:hint="default"/>
      </w:rPr>
    </w:lvl>
    <w:lvl w:ilvl="4" w:tplc="04180019" w:tentative="1">
      <w:start w:val="1"/>
      <w:numFmt w:val="bullet"/>
      <w:lvlText w:val="o"/>
      <w:lvlJc w:val="left"/>
      <w:pPr>
        <w:ind w:left="3960" w:hanging="360"/>
      </w:pPr>
      <w:rPr>
        <w:rFonts w:ascii="Courier New" w:hAnsi="Courier New" w:cs="Courier New" w:hint="default"/>
      </w:rPr>
    </w:lvl>
    <w:lvl w:ilvl="5" w:tplc="0418001B" w:tentative="1">
      <w:start w:val="1"/>
      <w:numFmt w:val="bullet"/>
      <w:lvlText w:val=""/>
      <w:lvlJc w:val="left"/>
      <w:pPr>
        <w:ind w:left="4680" w:hanging="360"/>
      </w:pPr>
      <w:rPr>
        <w:rFonts w:ascii="Wingdings" w:hAnsi="Wingdings" w:hint="default"/>
      </w:rPr>
    </w:lvl>
    <w:lvl w:ilvl="6" w:tplc="0418000F" w:tentative="1">
      <w:start w:val="1"/>
      <w:numFmt w:val="bullet"/>
      <w:lvlText w:val=""/>
      <w:lvlJc w:val="left"/>
      <w:pPr>
        <w:ind w:left="5400" w:hanging="360"/>
      </w:pPr>
      <w:rPr>
        <w:rFonts w:ascii="Symbol" w:hAnsi="Symbol" w:hint="default"/>
      </w:rPr>
    </w:lvl>
    <w:lvl w:ilvl="7" w:tplc="04180019" w:tentative="1">
      <w:start w:val="1"/>
      <w:numFmt w:val="bullet"/>
      <w:lvlText w:val="o"/>
      <w:lvlJc w:val="left"/>
      <w:pPr>
        <w:ind w:left="6120" w:hanging="360"/>
      </w:pPr>
      <w:rPr>
        <w:rFonts w:ascii="Courier New" w:hAnsi="Courier New" w:cs="Courier New" w:hint="default"/>
      </w:rPr>
    </w:lvl>
    <w:lvl w:ilvl="8" w:tplc="0418001B" w:tentative="1">
      <w:start w:val="1"/>
      <w:numFmt w:val="bullet"/>
      <w:lvlText w:val=""/>
      <w:lvlJc w:val="left"/>
      <w:pPr>
        <w:ind w:left="6840" w:hanging="360"/>
      </w:pPr>
      <w:rPr>
        <w:rFonts w:ascii="Wingdings" w:hAnsi="Wingdings" w:hint="default"/>
      </w:rPr>
    </w:lvl>
  </w:abstractNum>
  <w:abstractNum w:abstractNumId="7"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16cid:durableId="370766489">
    <w:abstractNumId w:val="0"/>
  </w:num>
  <w:num w:numId="2" w16cid:durableId="460730130">
    <w:abstractNumId w:val="1"/>
  </w:num>
  <w:num w:numId="3" w16cid:durableId="2497801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435856123">
    <w:abstractNumId w:val="4"/>
  </w:num>
  <w:num w:numId="5" w16cid:durableId="592739071">
    <w:abstractNumId w:val="5"/>
  </w:num>
  <w:num w:numId="6" w16cid:durableId="1602029206">
    <w:abstractNumId w:val="6"/>
  </w:num>
  <w:num w:numId="7" w16cid:durableId="1420100846">
    <w:abstractNumId w:val="2"/>
  </w:num>
  <w:num w:numId="8" w16cid:durableId="6863735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0254"/>
    <w:rsid w:val="006453EF"/>
    <w:rsid w:val="0087312A"/>
    <w:rsid w:val="00CE0254"/>
    <w:rsid w:val="00E000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F48DD8"/>
  <w15:chartTrackingRefBased/>
  <w15:docId w15:val="{840FB587-CAC4-473B-A439-2E30C34DD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0254"/>
    <w:pPr>
      <w:suppressAutoHyphens/>
      <w:spacing w:after="200" w:line="276" w:lineRule="auto"/>
    </w:pPr>
    <w:rPr>
      <w:rFonts w:ascii="Arial" w:eastAsia="Calibri" w:hAnsi="Arial" w:cs="Arial"/>
      <w:kern w:val="0"/>
      <w:sz w:val="24"/>
      <w:szCs w:val="24"/>
      <w:lang w:val="ro-RO" w:eastAsia="zh-CN"/>
      <w14:ligatures w14:val="none"/>
    </w:rPr>
  </w:style>
  <w:style w:type="paragraph" w:styleId="Heading1">
    <w:name w:val="heading 1"/>
    <w:basedOn w:val="Normal"/>
    <w:next w:val="Normal"/>
    <w:link w:val="Heading1Char"/>
    <w:qFormat/>
    <w:rsid w:val="0087312A"/>
    <w:pPr>
      <w:keepNext/>
      <w:jc w:val="center"/>
      <w:outlineLvl w:val="0"/>
    </w:pPr>
    <w:rPr>
      <w:rFonts w:ascii="Times New Roman" w:eastAsia="Times New Roman" w:hAnsi="Times New Roman" w:cs="Times New Roman"/>
      <w:b/>
      <w:bCs/>
      <w:sz w:val="36"/>
      <w:lang w:eastAsia="ro-RO"/>
    </w:rPr>
  </w:style>
  <w:style w:type="paragraph" w:styleId="Heading6">
    <w:name w:val="heading 6"/>
    <w:basedOn w:val="Normal"/>
    <w:next w:val="Normal"/>
    <w:link w:val="Heading6Char"/>
    <w:uiPriority w:val="9"/>
    <w:semiHidden/>
    <w:unhideWhenUsed/>
    <w:qFormat/>
    <w:rsid w:val="00CE0254"/>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8">
    <w:name w:val="heading 8"/>
    <w:basedOn w:val="Normal"/>
    <w:next w:val="Normal"/>
    <w:link w:val="Heading8Char"/>
    <w:uiPriority w:val="9"/>
    <w:semiHidden/>
    <w:unhideWhenUsed/>
    <w:qFormat/>
    <w:rsid w:val="00CE0254"/>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7312A"/>
    <w:rPr>
      <w:rFonts w:ascii="Times New Roman" w:eastAsia="Times New Roman" w:hAnsi="Times New Roman" w:cs="Times New Roman"/>
      <w:b/>
      <w:bCs/>
      <w:sz w:val="36"/>
      <w:szCs w:val="24"/>
      <w:lang w:val="ro-RO" w:eastAsia="ro-RO"/>
    </w:rPr>
  </w:style>
  <w:style w:type="paragraph" w:styleId="ListParagraph">
    <w:name w:val="List Paragraph"/>
    <w:aliases w:val="Listă paragraf1,Normal bullet 2,List Paragraph2,FooterText"/>
    <w:basedOn w:val="Normal"/>
    <w:link w:val="ListparagrafCaracter"/>
    <w:uiPriority w:val="34"/>
    <w:qFormat/>
    <w:rsid w:val="0087312A"/>
    <w:pPr>
      <w:ind w:left="720"/>
      <w:contextualSpacing/>
    </w:pPr>
    <w:rPr>
      <w:rFonts w:eastAsia="Times New Roman" w:cs="Times New Roman"/>
    </w:rPr>
  </w:style>
  <w:style w:type="paragraph" w:styleId="BodyText">
    <w:name w:val="Body Text"/>
    <w:basedOn w:val="Normal"/>
    <w:link w:val="BodyTextChar"/>
    <w:rsid w:val="00CE0254"/>
    <w:pPr>
      <w:spacing w:after="140" w:line="288" w:lineRule="auto"/>
    </w:pPr>
  </w:style>
  <w:style w:type="character" w:customStyle="1" w:styleId="BodyTextChar">
    <w:name w:val="Body Text Char"/>
    <w:basedOn w:val="DefaultParagraphFont"/>
    <w:link w:val="BodyText"/>
    <w:rsid w:val="00CE0254"/>
    <w:rPr>
      <w:rFonts w:ascii="Arial" w:eastAsia="Calibri" w:hAnsi="Arial" w:cs="Arial"/>
      <w:kern w:val="0"/>
      <w:sz w:val="24"/>
      <w:szCs w:val="24"/>
      <w:lang w:val="ro-RO" w:eastAsia="zh-CN"/>
      <w14:ligatures w14:val="none"/>
    </w:rPr>
  </w:style>
  <w:style w:type="paragraph" w:styleId="NoSpacing">
    <w:name w:val="No Spacing"/>
    <w:link w:val="NoSpacingChar"/>
    <w:uiPriority w:val="1"/>
    <w:qFormat/>
    <w:rsid w:val="00CE0254"/>
    <w:pPr>
      <w:spacing w:after="0" w:line="240" w:lineRule="auto"/>
    </w:pPr>
    <w:rPr>
      <w:rFonts w:ascii="Calibri" w:eastAsia="Calibri" w:hAnsi="Calibri" w:cs="Times New Roman"/>
      <w:kern w:val="0"/>
      <w14:ligatures w14:val="none"/>
    </w:rPr>
  </w:style>
  <w:style w:type="character" w:customStyle="1" w:styleId="NoSpacingChar">
    <w:name w:val="No Spacing Char"/>
    <w:link w:val="NoSpacing"/>
    <w:uiPriority w:val="1"/>
    <w:locked/>
    <w:rsid w:val="00CE0254"/>
    <w:rPr>
      <w:rFonts w:ascii="Calibri" w:eastAsia="Calibri" w:hAnsi="Calibri" w:cs="Times New Roman"/>
      <w:kern w:val="0"/>
      <w14:ligatures w14:val="none"/>
    </w:rPr>
  </w:style>
  <w:style w:type="character" w:customStyle="1" w:styleId="ListparagrafCaracter">
    <w:name w:val="Listă paragraf Caracter"/>
    <w:aliases w:val="Normal bullet 2 Caracter,List Paragraph Caracter,Listă paragraf1 Caracter,List Paragraph2 Caracter,text subtitlu Caracter,body 2 Caracter,List Paragraph11 Caracter,List Paragraph1 Caracter,Header bold Caracter"/>
    <w:link w:val="ListParagraph"/>
    <w:qFormat/>
    <w:locked/>
    <w:rsid w:val="00CE0254"/>
    <w:rPr>
      <w:rFonts w:ascii="Courier New" w:eastAsia="Times New Roman" w:hAnsi="Courier New" w:cs="Times New Roman"/>
      <w:kern w:val="0"/>
      <w:sz w:val="24"/>
      <w:szCs w:val="24"/>
      <w14:ligatures w14:val="none"/>
    </w:rPr>
  </w:style>
  <w:style w:type="character" w:customStyle="1" w:styleId="Heading6Char">
    <w:name w:val="Heading 6 Char"/>
    <w:basedOn w:val="DefaultParagraphFont"/>
    <w:link w:val="Heading6"/>
    <w:uiPriority w:val="9"/>
    <w:semiHidden/>
    <w:rsid w:val="00CE0254"/>
    <w:rPr>
      <w:rFonts w:asciiTheme="majorHAnsi" w:eastAsiaTheme="majorEastAsia" w:hAnsiTheme="majorHAnsi" w:cstheme="majorBidi"/>
      <w:color w:val="1F3763" w:themeColor="accent1" w:themeShade="7F"/>
      <w:kern w:val="0"/>
      <w:sz w:val="24"/>
      <w:szCs w:val="24"/>
      <w:lang w:val="ro-RO" w:eastAsia="zh-CN"/>
      <w14:ligatures w14:val="none"/>
    </w:rPr>
  </w:style>
  <w:style w:type="character" w:customStyle="1" w:styleId="Heading8Char">
    <w:name w:val="Heading 8 Char"/>
    <w:basedOn w:val="DefaultParagraphFont"/>
    <w:link w:val="Heading8"/>
    <w:uiPriority w:val="9"/>
    <w:semiHidden/>
    <w:rsid w:val="00CE0254"/>
    <w:rPr>
      <w:rFonts w:asciiTheme="majorHAnsi" w:eastAsiaTheme="majorEastAsia" w:hAnsiTheme="majorHAnsi" w:cstheme="majorBidi"/>
      <w:color w:val="272727" w:themeColor="text1" w:themeTint="D8"/>
      <w:kern w:val="0"/>
      <w:sz w:val="21"/>
      <w:szCs w:val="21"/>
      <w:lang w:val="ro-RO" w:eastAsia="zh-C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emf"/><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8</Pages>
  <Words>1682</Words>
  <Characters>9591</Characters>
  <Application>Microsoft Office Word</Application>
  <DocSecurity>0</DocSecurity>
  <Lines>79</Lines>
  <Paragraphs>22</Paragraphs>
  <ScaleCrop>false</ScaleCrop>
  <Company/>
  <LinksUpToDate>false</LinksUpToDate>
  <CharactersWithSpaces>11251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2023-08-10T07:42:00Z</dcterms:created>
  <dcterms:modified xsi:type="dcterms:W3CDTF">2023-08-10T07:45:00Z</dcterms:modified>
</cp:coreProperties>
</file>